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E17" w:rsidRDefault="0091548B">
      <w:pPr>
        <w:jc w:val="center"/>
        <w:rPr>
          <w:b/>
          <w:sz w:val="22"/>
          <w:szCs w:val="28"/>
        </w:rPr>
      </w:pPr>
      <w:r>
        <w:rPr>
          <w:rFonts w:hint="eastAsia"/>
          <w:b/>
          <w:sz w:val="32"/>
          <w:szCs w:val="40"/>
        </w:rPr>
        <w:t>深</w:t>
      </w:r>
      <w:proofErr w:type="gramStart"/>
      <w:r>
        <w:rPr>
          <w:rFonts w:hint="eastAsia"/>
          <w:b/>
          <w:sz w:val="32"/>
          <w:szCs w:val="40"/>
        </w:rPr>
        <w:t>证通金融云</w:t>
      </w:r>
      <w:proofErr w:type="gramEnd"/>
      <w:r>
        <w:rPr>
          <w:rFonts w:hint="eastAsia"/>
          <w:b/>
          <w:sz w:val="32"/>
          <w:szCs w:val="40"/>
        </w:rPr>
        <w:t>测试</w:t>
      </w:r>
      <w:r>
        <w:rPr>
          <w:rFonts w:hint="eastAsia"/>
          <w:b/>
          <w:sz w:val="32"/>
          <w:szCs w:val="40"/>
        </w:rPr>
        <w:t>延期</w:t>
      </w:r>
      <w:r>
        <w:rPr>
          <w:rFonts w:hint="eastAsia"/>
          <w:b/>
          <w:sz w:val="32"/>
          <w:szCs w:val="40"/>
        </w:rPr>
        <w:t>申请单</w:t>
      </w:r>
    </w:p>
    <w:tbl>
      <w:tblPr>
        <w:tblStyle w:val="a6"/>
        <w:tblW w:w="8522" w:type="dxa"/>
        <w:tblLayout w:type="fixed"/>
        <w:tblLook w:val="04A0" w:firstRow="1" w:lastRow="0" w:firstColumn="1" w:lastColumn="0" w:noHBand="0" w:noVBand="1"/>
      </w:tblPr>
      <w:tblGrid>
        <w:gridCol w:w="1974"/>
        <w:gridCol w:w="156"/>
        <w:gridCol w:w="2019"/>
        <w:gridCol w:w="442"/>
        <w:gridCol w:w="1620"/>
        <w:gridCol w:w="124"/>
        <w:gridCol w:w="2187"/>
      </w:tblGrid>
      <w:tr w:rsidR="009B6E17">
        <w:tc>
          <w:tcPr>
            <w:tcW w:w="8522" w:type="dxa"/>
            <w:gridSpan w:val="7"/>
            <w:shd w:val="clear" w:color="auto" w:fill="BFBFBF" w:themeFill="background1" w:themeFillShade="BF"/>
          </w:tcPr>
          <w:p w:rsidR="009B6E17" w:rsidRDefault="0091548B">
            <w:pPr>
              <w:jc w:val="center"/>
            </w:pPr>
            <w:r>
              <w:rPr>
                <w:rFonts w:hint="eastAsia"/>
                <w:b/>
                <w:bCs/>
              </w:rPr>
              <w:t>客户填写部分</w:t>
            </w:r>
          </w:p>
        </w:tc>
      </w:tr>
      <w:tr w:rsidR="009B6E17">
        <w:trPr>
          <w:trHeight w:val="467"/>
        </w:trPr>
        <w:tc>
          <w:tcPr>
            <w:tcW w:w="2130" w:type="dxa"/>
            <w:gridSpan w:val="2"/>
            <w:vAlign w:val="center"/>
          </w:tcPr>
          <w:p w:rsidR="009B6E17" w:rsidRDefault="0091548B">
            <w:r>
              <w:rPr>
                <w:rFonts w:hint="eastAsia"/>
              </w:rPr>
              <w:t>公司名称</w:t>
            </w:r>
          </w:p>
        </w:tc>
        <w:tc>
          <w:tcPr>
            <w:tcW w:w="6392" w:type="dxa"/>
            <w:gridSpan w:val="5"/>
            <w:vAlign w:val="center"/>
          </w:tcPr>
          <w:p w:rsidR="009B6E17" w:rsidRDefault="009B6E17"/>
        </w:tc>
      </w:tr>
      <w:tr w:rsidR="009B6E17">
        <w:trPr>
          <w:trHeight w:val="422"/>
        </w:trPr>
        <w:tc>
          <w:tcPr>
            <w:tcW w:w="2130" w:type="dxa"/>
            <w:gridSpan w:val="2"/>
            <w:vAlign w:val="center"/>
          </w:tcPr>
          <w:p w:rsidR="009B6E17" w:rsidRDefault="0091548B">
            <w:r>
              <w:rPr>
                <w:rFonts w:hint="eastAsia"/>
              </w:rPr>
              <w:t>部门</w:t>
            </w:r>
          </w:p>
        </w:tc>
        <w:tc>
          <w:tcPr>
            <w:tcW w:w="2461" w:type="dxa"/>
            <w:gridSpan w:val="2"/>
            <w:vAlign w:val="center"/>
          </w:tcPr>
          <w:p w:rsidR="009B6E17" w:rsidRDefault="009B6E17"/>
        </w:tc>
        <w:tc>
          <w:tcPr>
            <w:tcW w:w="1620" w:type="dxa"/>
            <w:vAlign w:val="center"/>
          </w:tcPr>
          <w:p w:rsidR="009B6E17" w:rsidRDefault="0091548B">
            <w:r>
              <w:rPr>
                <w:rFonts w:hint="eastAsia"/>
              </w:rPr>
              <w:t>测试负责</w:t>
            </w:r>
            <w:r>
              <w:rPr>
                <w:rFonts w:hint="eastAsia"/>
              </w:rPr>
              <w:t>人</w:t>
            </w:r>
          </w:p>
        </w:tc>
        <w:tc>
          <w:tcPr>
            <w:tcW w:w="2311" w:type="dxa"/>
            <w:gridSpan w:val="2"/>
            <w:vAlign w:val="center"/>
          </w:tcPr>
          <w:p w:rsidR="009B6E17" w:rsidRDefault="009B6E17"/>
        </w:tc>
      </w:tr>
      <w:tr w:rsidR="009B6E17">
        <w:trPr>
          <w:trHeight w:val="392"/>
        </w:trPr>
        <w:tc>
          <w:tcPr>
            <w:tcW w:w="2130" w:type="dxa"/>
            <w:gridSpan w:val="2"/>
            <w:vAlign w:val="center"/>
          </w:tcPr>
          <w:p w:rsidR="009B6E17" w:rsidRDefault="0091548B">
            <w:r>
              <w:rPr>
                <w:rFonts w:hint="eastAsia"/>
              </w:rPr>
              <w:t>邮箱</w:t>
            </w:r>
          </w:p>
        </w:tc>
        <w:tc>
          <w:tcPr>
            <w:tcW w:w="2461" w:type="dxa"/>
            <w:gridSpan w:val="2"/>
            <w:vAlign w:val="center"/>
          </w:tcPr>
          <w:p w:rsidR="009B6E17" w:rsidRDefault="009B6E17"/>
        </w:tc>
        <w:tc>
          <w:tcPr>
            <w:tcW w:w="1620" w:type="dxa"/>
            <w:vAlign w:val="center"/>
          </w:tcPr>
          <w:p w:rsidR="009B6E17" w:rsidRDefault="0091548B">
            <w:r>
              <w:rPr>
                <w:rFonts w:hint="eastAsia"/>
              </w:rPr>
              <w:t>电话</w:t>
            </w:r>
          </w:p>
        </w:tc>
        <w:tc>
          <w:tcPr>
            <w:tcW w:w="2311" w:type="dxa"/>
            <w:gridSpan w:val="2"/>
            <w:vAlign w:val="center"/>
          </w:tcPr>
          <w:p w:rsidR="009B6E17" w:rsidRDefault="009B6E17"/>
        </w:tc>
      </w:tr>
      <w:tr w:rsidR="009B6E17">
        <w:trPr>
          <w:trHeight w:val="437"/>
        </w:trPr>
        <w:tc>
          <w:tcPr>
            <w:tcW w:w="2130" w:type="dxa"/>
            <w:gridSpan w:val="2"/>
            <w:vAlign w:val="center"/>
          </w:tcPr>
          <w:p w:rsidR="009B6E17" w:rsidRDefault="0091548B">
            <w:r>
              <w:rPr>
                <w:rFonts w:hint="eastAsia"/>
              </w:rPr>
              <w:t>测试</w:t>
            </w:r>
            <w:r>
              <w:rPr>
                <w:rFonts w:hint="eastAsia"/>
              </w:rPr>
              <w:t>产品服务</w:t>
            </w:r>
          </w:p>
        </w:tc>
        <w:tc>
          <w:tcPr>
            <w:tcW w:w="6392" w:type="dxa"/>
            <w:gridSpan w:val="5"/>
            <w:vAlign w:val="center"/>
          </w:tcPr>
          <w:p w:rsidR="009B6E17" w:rsidRDefault="0091548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 w:cs="Calibri" w:hint="eastAsia"/>
              </w:rPr>
              <w:t>生产外包</w:t>
            </w:r>
            <w:r>
              <w:rPr>
                <w:rFonts w:ascii="Calibri" w:hAnsi="Calibri" w:cs="Calibri" w:hint="eastAsia"/>
              </w:rPr>
              <w:t xml:space="preserve">  </w:t>
            </w:r>
            <w:r>
              <w:rPr>
                <w:rFonts w:ascii="Calibri" w:hAnsi="Calibri" w:cs="Calibri"/>
              </w:rPr>
              <w:t>□</w:t>
            </w:r>
            <w:proofErr w:type="gramStart"/>
            <w:r>
              <w:rPr>
                <w:rFonts w:ascii="Calibri" w:hAnsi="Calibri" w:cs="Calibri" w:hint="eastAsia"/>
              </w:rPr>
              <w:t>灾备</w:t>
            </w:r>
            <w:proofErr w:type="gramEnd"/>
            <w:r>
              <w:rPr>
                <w:rFonts w:ascii="Calibri" w:hAnsi="Calibri" w:cs="Calibri" w:hint="eastAsia"/>
              </w:rPr>
              <w:t xml:space="preserve">  </w:t>
            </w: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 w:cs="Calibri" w:hint="eastAsia"/>
              </w:rPr>
              <w:t>开发测试云</w:t>
            </w:r>
            <w:r>
              <w:rPr>
                <w:rFonts w:ascii="Calibri" w:hAnsi="Calibri" w:cs="Calibri" w:hint="eastAsia"/>
              </w:rPr>
              <w:t xml:space="preserve"> </w:t>
            </w:r>
            <w:r w:rsidR="004C0AFA">
              <w:rPr>
                <w:rFonts w:ascii="Calibri" w:hAnsi="Calibri" w:cs="Calibri"/>
              </w:rPr>
              <w:t xml:space="preserve">  </w:t>
            </w: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 w:cs="Calibri" w:hint="eastAsia"/>
              </w:rPr>
              <w:t>桌面云</w:t>
            </w:r>
          </w:p>
          <w:p w:rsidR="009B6E17" w:rsidRDefault="0091548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 w:cs="Calibri" w:hint="eastAsia"/>
              </w:rPr>
              <w:t>行情云</w:t>
            </w:r>
            <w:r>
              <w:rPr>
                <w:rFonts w:ascii="Calibri" w:hAnsi="Calibri" w:cs="Calibri" w:hint="eastAsia"/>
              </w:rPr>
              <w:t xml:space="preserve">    </w:t>
            </w: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 w:cs="Calibri" w:hint="eastAsia"/>
              </w:rPr>
              <w:t>云安全（防护网段</w:t>
            </w:r>
            <w:r>
              <w:rPr>
                <w:rFonts w:ascii="Calibri" w:hAnsi="Calibri" w:cs="Calibri" w:hint="eastAsia"/>
              </w:rPr>
              <w:t>）</w:t>
            </w:r>
            <w:r w:rsidR="004C0AFA">
              <w:rPr>
                <w:rFonts w:ascii="Calibri" w:hAnsi="Calibri" w:cs="Calibri" w:hint="eastAsia"/>
              </w:rPr>
              <w:t xml:space="preserve"> </w:t>
            </w:r>
            <w:r w:rsidR="004C0AFA">
              <w:rPr>
                <w:rFonts w:ascii="Calibri" w:hAnsi="Calibri" w:cs="Calibri"/>
              </w:rPr>
              <w:t xml:space="preserve"> </w:t>
            </w:r>
            <w:r w:rsidR="004C0AFA">
              <w:rPr>
                <w:rFonts w:ascii="Calibri" w:hAnsi="Calibri" w:cs="Calibri"/>
              </w:rPr>
              <w:t>□</w:t>
            </w:r>
            <w:r w:rsidR="004C0AFA">
              <w:rPr>
                <w:rFonts w:ascii="Calibri" w:hAnsi="Calibri" w:cs="Calibri" w:hint="eastAsia"/>
              </w:rPr>
              <w:t>数据存管</w:t>
            </w:r>
          </w:p>
          <w:p w:rsidR="009B6E17" w:rsidRDefault="0091548B"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 w:cs="Calibri" w:hint="eastAsia"/>
              </w:rPr>
              <w:t>AI</w:t>
            </w:r>
            <w:proofErr w:type="gramStart"/>
            <w:r>
              <w:rPr>
                <w:rFonts w:ascii="Calibri" w:hAnsi="Calibri" w:cs="Calibri" w:hint="eastAsia"/>
              </w:rPr>
              <w:t>算力</w:t>
            </w:r>
            <w:proofErr w:type="gramEnd"/>
            <w:r>
              <w:rPr>
                <w:rFonts w:ascii="Calibri" w:hAnsi="Calibri" w:cs="Calibri" w:hint="eastAsia"/>
              </w:rPr>
              <w:t xml:space="preserve"> </w:t>
            </w:r>
            <w:r w:rsidR="004C0AFA">
              <w:rPr>
                <w:rFonts w:ascii="Calibri" w:hAnsi="Calibri" w:cs="Calibri"/>
              </w:rPr>
              <w:t xml:space="preserve">   </w:t>
            </w: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 w:cs="Calibri" w:hint="eastAsia"/>
              </w:rPr>
              <w:t>行业监管数据报送</w:t>
            </w:r>
            <w:r>
              <w:rPr>
                <w:rFonts w:ascii="Calibri" w:hAnsi="Calibri" w:cs="Calibri" w:hint="eastAsia"/>
              </w:rPr>
              <w:t xml:space="preserve"> </w:t>
            </w:r>
            <w:r w:rsidR="004C0AFA">
              <w:rPr>
                <w:rFonts w:ascii="Calibri" w:hAnsi="Calibri" w:cs="Calibri"/>
              </w:rPr>
              <w:t xml:space="preserve">   </w:t>
            </w: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 w:cs="Calibri" w:hint="eastAsia"/>
              </w:rPr>
              <w:t>IT</w:t>
            </w:r>
            <w:r>
              <w:rPr>
                <w:rFonts w:ascii="Calibri" w:hAnsi="Calibri" w:cs="Calibri" w:hint="eastAsia"/>
              </w:rPr>
              <w:t>基础资源自助服务</w:t>
            </w:r>
          </w:p>
        </w:tc>
      </w:tr>
      <w:tr w:rsidR="009B6E17">
        <w:tc>
          <w:tcPr>
            <w:tcW w:w="8522" w:type="dxa"/>
            <w:gridSpan w:val="7"/>
          </w:tcPr>
          <w:p w:rsidR="009B6E17" w:rsidRDefault="0091548B">
            <w:pPr>
              <w:rPr>
                <w:i/>
              </w:rPr>
            </w:pPr>
            <w:r>
              <w:rPr>
                <w:rFonts w:hint="eastAsia"/>
                <w:i/>
              </w:rPr>
              <w:t>1.1</w:t>
            </w:r>
            <w:r>
              <w:rPr>
                <w:rFonts w:hint="eastAsia"/>
                <w:i/>
              </w:rPr>
              <w:t>测试</w:t>
            </w:r>
            <w:r>
              <w:rPr>
                <w:rFonts w:hint="eastAsia"/>
                <w:i/>
              </w:rPr>
              <w:t>资源延期</w:t>
            </w:r>
            <w:r>
              <w:rPr>
                <w:rFonts w:hint="eastAsia"/>
                <w:i/>
              </w:rPr>
              <w:t>需求</w:t>
            </w:r>
          </w:p>
        </w:tc>
      </w:tr>
      <w:tr w:rsidR="009B6E17">
        <w:tc>
          <w:tcPr>
            <w:tcW w:w="2130" w:type="dxa"/>
            <w:gridSpan w:val="2"/>
          </w:tcPr>
          <w:p w:rsidR="009B6E17" w:rsidRDefault="0091548B">
            <w:pPr>
              <w:jc w:val="center"/>
            </w:pPr>
            <w:r>
              <w:rPr>
                <w:rFonts w:hint="eastAsia"/>
                <w:highlight w:val="yellow"/>
              </w:rPr>
              <w:t>延期</w:t>
            </w:r>
            <w:r>
              <w:rPr>
                <w:rFonts w:hint="eastAsia"/>
              </w:rPr>
              <w:t>开始日期</w:t>
            </w:r>
          </w:p>
        </w:tc>
        <w:tc>
          <w:tcPr>
            <w:tcW w:w="4081" w:type="dxa"/>
            <w:gridSpan w:val="3"/>
          </w:tcPr>
          <w:p w:rsidR="009B6E17" w:rsidRDefault="0091548B">
            <w:pPr>
              <w:jc w:val="center"/>
            </w:pPr>
            <w:r>
              <w:rPr>
                <w:rFonts w:hint="eastAsia"/>
              </w:rPr>
              <w:t>本次延期截止日期</w:t>
            </w:r>
          </w:p>
        </w:tc>
        <w:tc>
          <w:tcPr>
            <w:tcW w:w="2311" w:type="dxa"/>
            <w:gridSpan w:val="2"/>
          </w:tcPr>
          <w:p w:rsidR="009B6E17" w:rsidRDefault="0091548B">
            <w:pPr>
              <w:jc w:val="center"/>
            </w:pPr>
            <w:r>
              <w:rPr>
                <w:rFonts w:hint="eastAsia"/>
              </w:rPr>
              <w:t>延期天数</w:t>
            </w:r>
          </w:p>
        </w:tc>
      </w:tr>
      <w:tr w:rsidR="009B6E17">
        <w:tc>
          <w:tcPr>
            <w:tcW w:w="2130" w:type="dxa"/>
            <w:gridSpan w:val="2"/>
          </w:tcPr>
          <w:p w:rsidR="009B6E17" w:rsidRDefault="009B6E17"/>
        </w:tc>
        <w:tc>
          <w:tcPr>
            <w:tcW w:w="4081" w:type="dxa"/>
            <w:gridSpan w:val="3"/>
          </w:tcPr>
          <w:p w:rsidR="009B6E17" w:rsidRDefault="009B6E17"/>
        </w:tc>
        <w:tc>
          <w:tcPr>
            <w:tcW w:w="2311" w:type="dxa"/>
            <w:gridSpan w:val="2"/>
          </w:tcPr>
          <w:p w:rsidR="009B6E17" w:rsidRDefault="009B6E17">
            <w:pPr>
              <w:jc w:val="right"/>
            </w:pPr>
          </w:p>
        </w:tc>
      </w:tr>
      <w:tr w:rsidR="009B6E17">
        <w:tc>
          <w:tcPr>
            <w:tcW w:w="8522" w:type="dxa"/>
            <w:gridSpan w:val="7"/>
          </w:tcPr>
          <w:p w:rsidR="009B6E17" w:rsidRDefault="0091548B">
            <w:pPr>
              <w:jc w:val="center"/>
            </w:pPr>
            <w:r>
              <w:rPr>
                <w:rFonts w:hint="eastAsia"/>
              </w:rPr>
              <w:t>延期原因填写</w:t>
            </w:r>
          </w:p>
        </w:tc>
        <w:bookmarkStart w:id="0" w:name="_GoBack"/>
        <w:bookmarkEnd w:id="0"/>
      </w:tr>
      <w:tr w:rsidR="009B6E17">
        <w:trPr>
          <w:trHeight w:val="1207"/>
        </w:trPr>
        <w:tc>
          <w:tcPr>
            <w:tcW w:w="8522" w:type="dxa"/>
            <w:gridSpan w:val="7"/>
          </w:tcPr>
          <w:p w:rsidR="009B6E17" w:rsidRDefault="009B6E17">
            <w:pPr>
              <w:jc w:val="left"/>
              <w:rPr>
                <w:rFonts w:ascii="楷体" w:eastAsia="楷体" w:hAnsi="楷体" w:cs="楷体"/>
              </w:rPr>
            </w:pPr>
          </w:p>
        </w:tc>
      </w:tr>
      <w:tr w:rsidR="009B6E17">
        <w:tc>
          <w:tcPr>
            <w:tcW w:w="8522" w:type="dxa"/>
            <w:gridSpan w:val="7"/>
          </w:tcPr>
          <w:p w:rsidR="009B6E17" w:rsidRDefault="0091548B">
            <w:r>
              <w:rPr>
                <w:rFonts w:hint="eastAsia"/>
                <w:i/>
              </w:rPr>
              <w:t>1.</w:t>
            </w:r>
            <w:r>
              <w:rPr>
                <w:rFonts w:hint="eastAsia"/>
                <w:i/>
              </w:rPr>
              <w:t>2</w:t>
            </w:r>
            <w:r>
              <w:rPr>
                <w:rFonts w:hint="eastAsia"/>
                <w:i/>
              </w:rPr>
              <w:t>压力</w:t>
            </w:r>
            <w:r>
              <w:rPr>
                <w:rFonts w:hint="eastAsia"/>
                <w:i/>
              </w:rPr>
              <w:t>测试需求</w:t>
            </w:r>
          </w:p>
        </w:tc>
      </w:tr>
      <w:tr w:rsidR="009B6E17">
        <w:tc>
          <w:tcPr>
            <w:tcW w:w="2130" w:type="dxa"/>
            <w:gridSpan w:val="2"/>
          </w:tcPr>
          <w:p w:rsidR="009B6E17" w:rsidRDefault="0091548B">
            <w:pPr>
              <w:rPr>
                <w:i/>
              </w:rPr>
            </w:pPr>
            <w:r>
              <w:rPr>
                <w:rFonts w:hint="eastAsia"/>
                <w:iCs/>
              </w:rPr>
              <w:t>是否需要压力测试</w:t>
            </w:r>
          </w:p>
        </w:tc>
        <w:tc>
          <w:tcPr>
            <w:tcW w:w="6392" w:type="dxa"/>
            <w:gridSpan w:val="5"/>
          </w:tcPr>
          <w:p w:rsidR="009B6E17" w:rsidRDefault="0091548B">
            <w:pPr>
              <w:rPr>
                <w:i/>
              </w:rPr>
            </w:pP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 w:cs="Calibri" w:hint="eastAsia"/>
              </w:rPr>
              <w:t>是</w:t>
            </w:r>
            <w:r>
              <w:rPr>
                <w:rFonts w:ascii="Calibri" w:hAnsi="Calibri" w:cs="Calibri" w:hint="eastAsia"/>
              </w:rPr>
              <w:t xml:space="preserve">     </w:t>
            </w: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 w:cs="Calibri" w:hint="eastAsia"/>
              </w:rPr>
              <w:t>否</w:t>
            </w:r>
          </w:p>
        </w:tc>
      </w:tr>
      <w:tr w:rsidR="009B6E17">
        <w:tc>
          <w:tcPr>
            <w:tcW w:w="2130" w:type="dxa"/>
            <w:gridSpan w:val="2"/>
          </w:tcPr>
          <w:p w:rsidR="009B6E17" w:rsidRDefault="0091548B">
            <w:r>
              <w:rPr>
                <w:rFonts w:hint="eastAsia"/>
              </w:rPr>
              <w:t>压力测试时间</w:t>
            </w:r>
          </w:p>
        </w:tc>
        <w:tc>
          <w:tcPr>
            <w:tcW w:w="6392" w:type="dxa"/>
            <w:gridSpan w:val="5"/>
          </w:tcPr>
          <w:p w:rsidR="009B6E17" w:rsidRDefault="0091548B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u w:val="single"/>
              </w:rPr>
              <w:t xml:space="preserve">   </w:t>
            </w:r>
          </w:p>
          <w:p w:rsidR="009B6E17" w:rsidRDefault="0091548B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u w:val="single"/>
              </w:rPr>
              <w:t xml:space="preserve">   </w:t>
            </w:r>
          </w:p>
          <w:p w:rsidR="009B6E17" w:rsidRDefault="0091548B">
            <w:p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注：</w:t>
            </w:r>
          </w:p>
          <w:p w:rsidR="009B6E17" w:rsidRDefault="0091548B">
            <w:pPr>
              <w:rPr>
                <w:rFonts w:ascii="楷体" w:eastAsia="楷体" w:hAnsi="楷体" w:cs="楷体"/>
                <w:sz w:val="20"/>
                <w:szCs w:val="22"/>
              </w:rPr>
            </w:pPr>
            <w:r>
              <w:rPr>
                <w:rFonts w:ascii="楷体" w:eastAsia="楷体" w:hAnsi="楷体" w:cs="楷体" w:hint="eastAsia"/>
                <w:sz w:val="20"/>
                <w:szCs w:val="22"/>
              </w:rPr>
              <w:t>压力测试须避开国内证券交易日的</w:t>
            </w:r>
            <w:r>
              <w:rPr>
                <w:rFonts w:ascii="楷体" w:eastAsia="楷体" w:hAnsi="楷体" w:cs="楷体" w:hint="eastAsia"/>
                <w:sz w:val="20"/>
                <w:szCs w:val="22"/>
              </w:rPr>
              <w:t>08:00~16:30</w:t>
            </w:r>
            <w:r>
              <w:rPr>
                <w:rFonts w:ascii="楷体" w:eastAsia="楷体" w:hAnsi="楷体" w:cs="楷体" w:hint="eastAsia"/>
                <w:sz w:val="20"/>
                <w:szCs w:val="22"/>
              </w:rPr>
              <w:t>时段</w:t>
            </w:r>
          </w:p>
          <w:p w:rsidR="009B6E17" w:rsidRDefault="0091548B">
            <w:r>
              <w:rPr>
                <w:rFonts w:ascii="楷体" w:eastAsia="楷体" w:hAnsi="楷体" w:cs="楷体" w:hint="eastAsia"/>
                <w:sz w:val="20"/>
                <w:szCs w:val="22"/>
              </w:rPr>
              <w:t>在非上述时段进行的临时压力测试，须提前与深</w:t>
            </w:r>
            <w:proofErr w:type="gramStart"/>
            <w:r>
              <w:rPr>
                <w:rFonts w:ascii="楷体" w:eastAsia="楷体" w:hAnsi="楷体" w:cs="楷体" w:hint="eastAsia"/>
                <w:sz w:val="20"/>
                <w:szCs w:val="22"/>
              </w:rPr>
              <w:t>证通金融云运行</w:t>
            </w:r>
            <w:proofErr w:type="gramEnd"/>
            <w:r>
              <w:rPr>
                <w:rFonts w:ascii="楷体" w:eastAsia="楷体" w:hAnsi="楷体" w:cs="楷体" w:hint="eastAsia"/>
                <w:sz w:val="20"/>
                <w:szCs w:val="22"/>
              </w:rPr>
              <w:t>部沟通</w:t>
            </w:r>
          </w:p>
        </w:tc>
      </w:tr>
      <w:tr w:rsidR="009B6E17">
        <w:tc>
          <w:tcPr>
            <w:tcW w:w="8522" w:type="dxa"/>
            <w:gridSpan w:val="7"/>
          </w:tcPr>
          <w:p w:rsidR="009B6E17" w:rsidRDefault="0091548B">
            <w:pPr>
              <w:rPr>
                <w:i/>
              </w:rPr>
            </w:pPr>
            <w:r>
              <w:rPr>
                <w:rFonts w:hint="eastAsia"/>
                <w:i/>
              </w:rPr>
              <w:t>1.</w:t>
            </w:r>
            <w:r>
              <w:rPr>
                <w:rFonts w:hint="eastAsia"/>
                <w:i/>
              </w:rPr>
              <w:t>3</w:t>
            </w:r>
            <w:r>
              <w:rPr>
                <w:rFonts w:hint="eastAsia"/>
                <w:i/>
              </w:rPr>
              <w:t>测试须知确认</w:t>
            </w:r>
          </w:p>
        </w:tc>
      </w:tr>
      <w:tr w:rsidR="009B6E17">
        <w:trPr>
          <w:trHeight w:val="2840"/>
        </w:trPr>
        <w:tc>
          <w:tcPr>
            <w:tcW w:w="8522" w:type="dxa"/>
            <w:gridSpan w:val="7"/>
          </w:tcPr>
          <w:p w:rsidR="009B6E17" w:rsidRDefault="0091548B">
            <w:pPr>
              <w:numPr>
                <w:ilvl w:val="0"/>
                <w:numId w:val="1"/>
              </w:num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测试延期自我方申请之日起计算；</w:t>
            </w:r>
          </w:p>
          <w:p w:rsidR="009B6E17" w:rsidRDefault="0091548B">
            <w:pPr>
              <w:numPr>
                <w:ilvl w:val="0"/>
                <w:numId w:val="1"/>
              </w:num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我方于测试时间到期前删除测试数据，到期后深</w:t>
            </w:r>
            <w:proofErr w:type="gramStart"/>
            <w:r>
              <w:rPr>
                <w:rFonts w:ascii="楷体" w:eastAsia="楷体" w:hAnsi="楷体" w:cs="楷体" w:hint="eastAsia"/>
              </w:rPr>
              <w:t>证通可</w:t>
            </w:r>
            <w:proofErr w:type="gramEnd"/>
            <w:r>
              <w:rPr>
                <w:rFonts w:ascii="楷体" w:eastAsia="楷体" w:hAnsi="楷体" w:cs="楷体" w:hint="eastAsia"/>
              </w:rPr>
              <w:t>随时回收测试环境，回收后测试数据不可恢复；</w:t>
            </w:r>
          </w:p>
          <w:p w:rsidR="009B6E17" w:rsidRDefault="0091548B">
            <w:pPr>
              <w:numPr>
                <w:ilvl w:val="0"/>
                <w:numId w:val="1"/>
              </w:num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我方确认不导入敏感数据进行测试，本测试也不影响我方其他系统正常运行；</w:t>
            </w:r>
          </w:p>
          <w:p w:rsidR="009B6E17" w:rsidRDefault="0091548B">
            <w:pPr>
              <w:numPr>
                <w:ilvl w:val="0"/>
                <w:numId w:val="1"/>
              </w:num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我方确认不在证券</w:t>
            </w:r>
            <w:r>
              <w:rPr>
                <w:rFonts w:ascii="楷体" w:eastAsia="楷体" w:hAnsi="楷体" w:cs="楷体" w:hint="eastAsia"/>
              </w:rPr>
              <w:t>交易日的</w:t>
            </w:r>
            <w:r>
              <w:rPr>
                <w:rFonts w:ascii="楷体" w:eastAsia="楷体" w:hAnsi="楷体" w:cs="楷体" w:hint="eastAsia"/>
              </w:rPr>
              <w:t>08:00~16:30</w:t>
            </w:r>
            <w:r>
              <w:rPr>
                <w:rFonts w:ascii="楷体" w:eastAsia="楷体" w:hAnsi="楷体" w:cs="楷体" w:hint="eastAsia"/>
              </w:rPr>
              <w:t>时段进行压力测试。</w:t>
            </w:r>
          </w:p>
          <w:p w:rsidR="009B6E17" w:rsidRDefault="009B6E17"/>
          <w:p w:rsidR="009B6E17" w:rsidRDefault="009B6E17"/>
          <w:p w:rsidR="009B6E17" w:rsidRDefault="0091548B">
            <w:pPr>
              <w:wordWrap w:val="0"/>
              <w:jc w:val="right"/>
            </w:pPr>
            <w:r>
              <w:rPr>
                <w:rFonts w:hint="eastAsia"/>
              </w:rPr>
              <w:t>客户确认签字：</w:t>
            </w:r>
            <w:r>
              <w:rPr>
                <w:rFonts w:hint="eastAsia"/>
              </w:rPr>
              <w:t xml:space="preserve">               </w:t>
            </w:r>
          </w:p>
          <w:p w:rsidR="009B6E17" w:rsidRDefault="0091548B">
            <w:pPr>
              <w:wordWrap w:val="0"/>
              <w:jc w:val="right"/>
            </w:pP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              </w:t>
            </w:r>
          </w:p>
          <w:p w:rsidR="009B6E17" w:rsidRDefault="009B6E17"/>
        </w:tc>
      </w:tr>
      <w:tr w:rsidR="009B6E17">
        <w:tc>
          <w:tcPr>
            <w:tcW w:w="8522" w:type="dxa"/>
            <w:gridSpan w:val="7"/>
            <w:shd w:val="clear" w:color="auto" w:fill="BFBFBF" w:themeFill="background1" w:themeFillShade="BF"/>
          </w:tcPr>
          <w:p w:rsidR="009B6E17" w:rsidRDefault="0091548B">
            <w:pPr>
              <w:jc w:val="center"/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>深证通确认</w:t>
            </w:r>
            <w:proofErr w:type="gramEnd"/>
          </w:p>
        </w:tc>
      </w:tr>
      <w:tr w:rsidR="009B6E17">
        <w:trPr>
          <w:trHeight w:val="1112"/>
        </w:trPr>
        <w:tc>
          <w:tcPr>
            <w:tcW w:w="1974" w:type="dxa"/>
          </w:tcPr>
          <w:p w:rsidR="009B6E17" w:rsidRDefault="0091548B">
            <w:r>
              <w:rPr>
                <w:rFonts w:hint="eastAsia"/>
              </w:rPr>
              <w:t>售前支持确认</w:t>
            </w:r>
          </w:p>
        </w:tc>
        <w:tc>
          <w:tcPr>
            <w:tcW w:w="2175" w:type="dxa"/>
            <w:gridSpan w:val="2"/>
          </w:tcPr>
          <w:p w:rsidR="009B6E17" w:rsidRDefault="0091548B">
            <w:r>
              <w:rPr>
                <w:rFonts w:hint="eastAsia"/>
              </w:rPr>
              <w:t>产品经理确认</w:t>
            </w:r>
          </w:p>
        </w:tc>
        <w:tc>
          <w:tcPr>
            <w:tcW w:w="2186" w:type="dxa"/>
            <w:gridSpan w:val="3"/>
          </w:tcPr>
          <w:p w:rsidR="009B6E17" w:rsidRDefault="0091548B">
            <w:r>
              <w:rPr>
                <w:rFonts w:hint="eastAsia"/>
              </w:rPr>
              <w:t>业务部领导审批</w:t>
            </w:r>
          </w:p>
        </w:tc>
        <w:tc>
          <w:tcPr>
            <w:tcW w:w="2187" w:type="dxa"/>
          </w:tcPr>
          <w:p w:rsidR="009B6E17" w:rsidRDefault="0091548B">
            <w:r>
              <w:rPr>
                <w:rFonts w:hint="eastAsia"/>
              </w:rPr>
              <w:t>事业部领导审批</w:t>
            </w:r>
          </w:p>
        </w:tc>
      </w:tr>
    </w:tbl>
    <w:p w:rsidR="009B6E17" w:rsidRDefault="009B6E17"/>
    <w:sectPr w:rsidR="009B6E17">
      <w:pgSz w:w="11906" w:h="16838"/>
      <w:pgMar w:top="1071" w:right="1800" w:bottom="1440" w:left="1800" w:header="651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548B" w:rsidRDefault="0091548B" w:rsidP="004C0AFA">
      <w:r>
        <w:separator/>
      </w:r>
    </w:p>
  </w:endnote>
  <w:endnote w:type="continuationSeparator" w:id="0">
    <w:p w:rsidR="0091548B" w:rsidRDefault="0091548B" w:rsidP="004C0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548B" w:rsidRDefault="0091548B" w:rsidP="004C0AFA">
      <w:r>
        <w:separator/>
      </w:r>
    </w:p>
  </w:footnote>
  <w:footnote w:type="continuationSeparator" w:id="0">
    <w:p w:rsidR="0091548B" w:rsidRDefault="0091548B" w:rsidP="004C0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4814AF"/>
    <w:multiLevelType w:val="singleLevel"/>
    <w:tmpl w:val="5B4814AF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3773"/>
    <w:rsid w:val="004C0AFA"/>
    <w:rsid w:val="00813773"/>
    <w:rsid w:val="0091548B"/>
    <w:rsid w:val="009A13CA"/>
    <w:rsid w:val="009B6E17"/>
    <w:rsid w:val="00F24759"/>
    <w:rsid w:val="011D4C27"/>
    <w:rsid w:val="01D82295"/>
    <w:rsid w:val="03915223"/>
    <w:rsid w:val="07BB06EC"/>
    <w:rsid w:val="10C33A3D"/>
    <w:rsid w:val="13BE1D03"/>
    <w:rsid w:val="15F8717C"/>
    <w:rsid w:val="1BBE5662"/>
    <w:rsid w:val="22F80A30"/>
    <w:rsid w:val="23FB1AC0"/>
    <w:rsid w:val="25433897"/>
    <w:rsid w:val="27435853"/>
    <w:rsid w:val="2AB3148C"/>
    <w:rsid w:val="34B671AA"/>
    <w:rsid w:val="354C58E1"/>
    <w:rsid w:val="385F1224"/>
    <w:rsid w:val="3DC656B3"/>
    <w:rsid w:val="3EF24771"/>
    <w:rsid w:val="447B1F3F"/>
    <w:rsid w:val="49C420F0"/>
    <w:rsid w:val="49EC7DD1"/>
    <w:rsid w:val="4CAF00DB"/>
    <w:rsid w:val="4E2064BA"/>
    <w:rsid w:val="4FB06A99"/>
    <w:rsid w:val="526912A2"/>
    <w:rsid w:val="56152515"/>
    <w:rsid w:val="583F65A4"/>
    <w:rsid w:val="5C8276CA"/>
    <w:rsid w:val="62696AE5"/>
    <w:rsid w:val="669C71A0"/>
    <w:rsid w:val="6B843F8F"/>
    <w:rsid w:val="73DE1FF5"/>
    <w:rsid w:val="75B32FC7"/>
    <w:rsid w:val="764B0367"/>
    <w:rsid w:val="7B3A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B8287C"/>
  <w15:docId w15:val="{D7E8104C-89E8-46CF-8E36-6624AD1BF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caihong</dc:creator>
  <cp:lastModifiedBy>yaowa</cp:lastModifiedBy>
  <cp:revision>4</cp:revision>
  <cp:lastPrinted>2019-08-30T07:35:00Z</cp:lastPrinted>
  <dcterms:created xsi:type="dcterms:W3CDTF">2014-10-29T12:08:00Z</dcterms:created>
  <dcterms:modified xsi:type="dcterms:W3CDTF">2021-07-02T03:14:00Z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