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ilvl w:val="-1"/>
          <w:numId w:val="0"/>
        </w:numPr>
        <w:ind w:left="0" w:firstLine="0"/>
        <w:rPr>
          <w:rFonts w:hint="default" w:ascii="Times New Roman" w:hAnsi="Times New Roman" w:cs="Times New Roman"/>
          <w:color w:val="000000"/>
        </w:rPr>
      </w:pPr>
      <w:bookmarkStart w:id="0" w:name="_Toc2043"/>
      <w:bookmarkStart w:id="1" w:name="_Toc16356"/>
      <w:bookmarkStart w:id="2" w:name="_Toc29378"/>
      <w:bookmarkStart w:id="3" w:name="_Toc26526"/>
      <w:bookmarkStart w:id="4" w:name="_Toc21339"/>
      <w:bookmarkStart w:id="5" w:name="_Toc12633"/>
      <w:bookmarkStart w:id="6" w:name="_Toc30636"/>
      <w:bookmarkStart w:id="7" w:name="_Toc29189"/>
      <w:bookmarkStart w:id="8" w:name="_Toc8420"/>
      <w:bookmarkStart w:id="9" w:name="_Toc30578212"/>
      <w:bookmarkStart w:id="10" w:name="_Toc18600"/>
      <w:bookmarkStart w:id="11" w:name="_Toc77681306"/>
      <w:bookmarkStart w:id="12" w:name="_Toc280621127"/>
      <w:bookmarkStart w:id="13" w:name="_Toc316388713"/>
      <w:bookmarkStart w:id="14" w:name="_Toc21468133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  <w:t>深圳证券综合结算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通信系统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  <w:t>（D-COM）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网关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申请表</w:t>
      </w:r>
    </w:p>
    <w:tbl>
      <w:tblPr>
        <w:tblStyle w:val="3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35"/>
        <w:gridCol w:w="664"/>
        <w:gridCol w:w="425"/>
        <w:gridCol w:w="408"/>
        <w:gridCol w:w="44"/>
        <w:gridCol w:w="638"/>
        <w:gridCol w:w="452"/>
        <w:gridCol w:w="720"/>
        <w:gridCol w:w="1320"/>
        <w:gridCol w:w="49"/>
        <w:gridCol w:w="122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申请机构名称</w:t>
            </w:r>
          </w:p>
        </w:tc>
        <w:tc>
          <w:tcPr>
            <w:tcW w:w="79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7" w:leftChars="-27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法定代表人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营业执照注册号码</w:t>
            </w:r>
          </w:p>
        </w:tc>
        <w:tc>
          <w:tcPr>
            <w:tcW w:w="45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邮政编码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通信地址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清算负责人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7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电话</w:t>
            </w:r>
          </w:p>
        </w:tc>
        <w:tc>
          <w:tcPr>
            <w:tcW w:w="1090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传真及邮箱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业务经办人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77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电话</w:t>
            </w:r>
          </w:p>
        </w:tc>
        <w:tc>
          <w:tcPr>
            <w:tcW w:w="1090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0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传真及邮箱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669" w:type="dxa"/>
            <w:gridSpan w:val="13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1、若已开通D-COM网关，D-COM用户号为：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2、新建D-COM网关的系统配置模式： □ 合并模式      □ 分离模式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3、申请网关证书</w:t>
            </w:r>
            <w:r>
              <w:rPr>
                <w:rFonts w:hint="eastAsia" w:cs="Times New Roman"/>
                <w:color w:val="000000"/>
                <w:szCs w:val="21"/>
                <w:u w:val="single"/>
                <w:lang w:val="en-US" w:eastAsia="zh-CN"/>
              </w:rPr>
              <w:t xml:space="preserve">  3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个，终端证书</w:t>
            </w:r>
            <w:r>
              <w:rPr>
                <w:rFonts w:hint="eastAsia" w:cs="Times New Roman"/>
                <w:color w:val="000000"/>
                <w:szCs w:val="21"/>
                <w:u w:val="single"/>
                <w:lang w:val="en-US" w:eastAsia="zh-CN"/>
              </w:rPr>
              <w:t xml:space="preserve">  3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个（网关证书上限为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个，终端证书上限为30个）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（证书邮寄地址：□同上述“通信地址”   □其他地址：__________________________________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证书收件人：□清算负责人   □业务经办人   □其他收件人，姓名：_______手机：_____________）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9669" w:type="dxa"/>
            <w:gridSpan w:val="13"/>
            <w:tcBorders>
              <w:bottom w:val="single" w:color="auto" w:sz="4" w:space="0"/>
            </w:tcBorders>
          </w:tcPr>
          <w:p>
            <w:pPr>
              <w:spacing w:line="360" w:lineRule="exact"/>
              <w:ind w:firstLine="839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360" w:lineRule="exact"/>
              <w:ind w:firstLine="839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单位公章：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ind w:firstLine="839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法定代表人（或授权代表）签字（签章）：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ind w:firstLine="839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9" w:type="dxa"/>
            <w:gridSpan w:val="13"/>
            <w:shd w:val="clear" w:color="auto" w:fill="BFBFBF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以下由中国证券登记结算有限责任公司深圳分公司结算业务部填写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3223" w:type="dxa"/>
            <w:gridSpan w:val="5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经办人意见：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新分配D-COM用户号：_________；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新分配参与机构编码：________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经办人签字：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280" w:lineRule="exact"/>
              <w:ind w:firstLine="1050" w:firstLineChars="50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  <w:tc>
          <w:tcPr>
            <w:tcW w:w="3223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复核人意见：</w:t>
            </w:r>
          </w:p>
          <w:p>
            <w:pPr>
              <w:spacing w:line="280" w:lineRule="exact"/>
              <w:ind w:firstLine="1050" w:firstLineChars="5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1050" w:firstLineChars="5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1050" w:firstLineChars="5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1050" w:firstLineChars="5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wordWrap w:val="0"/>
              <w:spacing w:line="280" w:lineRule="exact"/>
              <w:ind w:firstLine="1260" w:firstLineChars="60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复核人签字：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280" w:lineRule="exact"/>
              <w:ind w:firstLine="1575" w:firstLineChars="75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部门专用章：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840" w:firstLineChars="40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669" w:type="dxa"/>
            <w:gridSpan w:val="13"/>
            <w:shd w:val="clear" w:color="auto" w:fill="BFBFBF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以下由深圳证券通信有限公司填写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3223" w:type="dxa"/>
            <w:gridSpan w:val="5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审核：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630" w:firstLineChars="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630" w:firstLineChars="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630" w:firstLineChars="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经办人签字：</w:t>
            </w:r>
          </w:p>
          <w:p>
            <w:pPr>
              <w:spacing w:line="280" w:lineRule="exact"/>
              <w:ind w:firstLine="2100" w:firstLineChars="10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1260" w:firstLineChars="6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  <w:tc>
          <w:tcPr>
            <w:tcW w:w="6446" w:type="dxa"/>
            <w:gridSpan w:val="8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操作：</w:t>
            </w: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firstLine="1575" w:firstLineChars="75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部门专用章：</w:t>
            </w:r>
          </w:p>
          <w:p>
            <w:pPr>
              <w:spacing w:line="280" w:lineRule="exact"/>
              <w:ind w:firstLine="1575" w:firstLineChars="75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经办人签字：</w:t>
            </w:r>
          </w:p>
          <w:p>
            <w:pPr>
              <w:spacing w:line="280" w:lineRule="exact"/>
              <w:ind w:firstLine="3150" w:firstLineChars="1500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</w:tbl>
    <w:p>
      <w:pPr>
        <w:ind w:left="-567" w:leftChars="-270"/>
        <w:rPr>
          <w:rFonts w:hint="default" w:ascii="Times New Roman" w:hAnsi="Times New Roman" w:cs="Times New Roman"/>
          <w:bCs/>
          <w:color w:val="000000"/>
          <w:sz w:val="19"/>
        </w:rPr>
      </w:pPr>
      <w:r>
        <w:rPr>
          <w:rFonts w:hint="default" w:ascii="Times New Roman" w:hAnsi="Times New Roman" w:cs="Times New Roman"/>
          <w:bCs/>
          <w:color w:val="000000"/>
          <w:sz w:val="16"/>
        </w:rPr>
        <w:t>注：1、本表仅适用于已有D-COM，因特殊情形申请新增D-COM。2、请邮寄至：深圳市福田区深南大道2012号深圳证券交易所广场中国结算深圳分公司结算业务部</w:t>
      </w:r>
      <w:r>
        <w:rPr>
          <w:rFonts w:hint="default" w:ascii="Times New Roman" w:hAnsi="Times New Roman" w:cs="Times New Roman"/>
          <w:color w:val="000000"/>
          <w:sz w:val="16"/>
          <w:szCs w:val="21"/>
        </w:rPr>
        <w:t>（</w:t>
      </w:r>
      <w:r>
        <w:rPr>
          <w:rFonts w:hint="default" w:ascii="Times New Roman" w:hAnsi="Times New Roman" w:cs="Times New Roman"/>
          <w:bCs/>
          <w:color w:val="000000"/>
          <w:sz w:val="16"/>
        </w:rPr>
        <w:t>邮编：518038），电话：0755-21899208。3、“合并模式”指D-COM网关和终端安装在同一台计算机上；“分离模式”指D-COM网关和终端安装在不</w:t>
      </w:r>
      <w:bookmarkStart w:id="15" w:name="_GoBack"/>
      <w:bookmarkEnd w:id="15"/>
      <w:r>
        <w:rPr>
          <w:rFonts w:hint="default" w:ascii="Times New Roman" w:hAnsi="Times New Roman" w:cs="Times New Roman"/>
          <w:bCs/>
          <w:color w:val="000000"/>
          <w:sz w:val="16"/>
        </w:rPr>
        <w:t>同的计算机上。</w:t>
      </w:r>
      <w:r>
        <w:rPr>
          <w:rFonts w:hint="eastAsia" w:cs="Times New Roman"/>
          <w:bCs/>
          <w:color w:val="000000"/>
          <w:sz w:val="16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/>
          <w:sz w:val="16"/>
        </w:rPr>
        <w:t>、系统配置模式变更、证书新增/</w:t>
      </w:r>
      <w:r>
        <w:rPr>
          <w:rFonts w:hint="eastAsia" w:cs="Times New Roman"/>
          <w:bCs/>
          <w:color w:val="000000"/>
          <w:sz w:val="16"/>
          <w:lang w:val="en-US" w:eastAsia="zh-CN"/>
        </w:rPr>
        <w:t>补办/更新/解锁</w:t>
      </w:r>
      <w:r>
        <w:rPr>
          <w:rFonts w:hint="default" w:ascii="Times New Roman" w:hAnsi="Times New Roman" w:cs="Times New Roman"/>
          <w:bCs/>
          <w:color w:val="000000"/>
          <w:sz w:val="16"/>
        </w:rPr>
        <w:t>等业务，请直接联系深证通：0755-8</w:t>
      </w:r>
      <w:r>
        <w:rPr>
          <w:rFonts w:hint="eastAsia" w:cs="Times New Roman"/>
          <w:bCs/>
          <w:color w:val="000000"/>
          <w:sz w:val="16"/>
          <w:lang w:val="en-US" w:eastAsia="zh-CN"/>
        </w:rPr>
        <w:t>3183333</w:t>
      </w:r>
      <w:r>
        <w:rPr>
          <w:rFonts w:hint="default" w:ascii="Times New Roman" w:hAnsi="Times New Roman" w:cs="Times New Roman"/>
          <w:bCs/>
          <w:color w:val="000000"/>
          <w:sz w:val="16"/>
        </w:rPr>
        <w:t>。</w:t>
      </w:r>
    </w:p>
    <w:bookmarkEnd w:id="12"/>
    <w:bookmarkEnd w:id="13"/>
    <w:bookmarkEnd w:id="14"/>
    <w:p>
      <w:pPr>
        <w:widowControl/>
        <w:jc w:val="left"/>
        <w:rPr>
          <w:rFonts w:hint="default" w:ascii="Times New Roman" w:hAnsi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52</w:t>
    </w:r>
    <w:r>
      <w:rPr>
        <w:lang w:val="zh-CN"/>
      </w:rP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tabs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C0E51"/>
    <w:multiLevelType w:val="singleLevel"/>
    <w:tmpl w:val="30EC0E51"/>
    <w:lvl w:ilvl="0" w:tentative="0">
      <w:start w:val="1"/>
      <w:numFmt w:val="japaneseCounting"/>
      <w:pStyle w:val="6"/>
      <w:lvlText w:val="%1、"/>
      <w:lvlJc w:val="left"/>
      <w:pPr>
        <w:tabs>
          <w:tab w:val="left" w:pos="845"/>
        </w:tabs>
        <w:ind w:left="845" w:hanging="420"/>
      </w:pPr>
      <w:rPr>
        <w:rFonts w:hint="eastAsia"/>
      </w:rPr>
    </w:lvl>
  </w:abstractNum>
  <w:abstractNum w:abstractNumId="1">
    <w:nsid w:val="6EF15F6A"/>
    <w:multiLevelType w:val="multilevel"/>
    <w:tmpl w:val="6EF15F6A"/>
    <w:lvl w:ilvl="0" w:tentative="0">
      <w:start w:val="1"/>
      <w:numFmt w:val="chineseCountingThousand"/>
      <w:pStyle w:val="30"/>
      <w:suff w:val="nothing"/>
      <w:lvlText w:val="表%1："/>
      <w:lvlJc w:val="left"/>
      <w:pPr>
        <w:ind w:left="420" w:hanging="42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2Q0NDI0Njg1NzE2MmZjZDJkYmU1NWExYzA1MDkifQ=="/>
  </w:docVars>
  <w:rsids>
    <w:rsidRoot w:val="004256DA"/>
    <w:rsid w:val="000035B2"/>
    <w:rsid w:val="00003E78"/>
    <w:rsid w:val="00004DF6"/>
    <w:rsid w:val="00006216"/>
    <w:rsid w:val="0000744C"/>
    <w:rsid w:val="00007705"/>
    <w:rsid w:val="0001184F"/>
    <w:rsid w:val="0001436F"/>
    <w:rsid w:val="00014B39"/>
    <w:rsid w:val="00016ECA"/>
    <w:rsid w:val="000174B1"/>
    <w:rsid w:val="00023E57"/>
    <w:rsid w:val="000246BD"/>
    <w:rsid w:val="000304F7"/>
    <w:rsid w:val="000363EB"/>
    <w:rsid w:val="00044E71"/>
    <w:rsid w:val="00046206"/>
    <w:rsid w:val="00051A95"/>
    <w:rsid w:val="000525E4"/>
    <w:rsid w:val="000553C5"/>
    <w:rsid w:val="00064E96"/>
    <w:rsid w:val="00073328"/>
    <w:rsid w:val="00074142"/>
    <w:rsid w:val="00074B38"/>
    <w:rsid w:val="00074CB3"/>
    <w:rsid w:val="00074F1B"/>
    <w:rsid w:val="00075052"/>
    <w:rsid w:val="00075176"/>
    <w:rsid w:val="00075E33"/>
    <w:rsid w:val="00076932"/>
    <w:rsid w:val="00076C99"/>
    <w:rsid w:val="0008225F"/>
    <w:rsid w:val="000827C1"/>
    <w:rsid w:val="00082B92"/>
    <w:rsid w:val="00083D9B"/>
    <w:rsid w:val="00084B58"/>
    <w:rsid w:val="00085347"/>
    <w:rsid w:val="0008568C"/>
    <w:rsid w:val="000865A2"/>
    <w:rsid w:val="00086E99"/>
    <w:rsid w:val="00090771"/>
    <w:rsid w:val="00095142"/>
    <w:rsid w:val="000A009A"/>
    <w:rsid w:val="000A0126"/>
    <w:rsid w:val="000A4495"/>
    <w:rsid w:val="000B1851"/>
    <w:rsid w:val="000B1B4A"/>
    <w:rsid w:val="000B352D"/>
    <w:rsid w:val="000B527F"/>
    <w:rsid w:val="000C0AE5"/>
    <w:rsid w:val="000C183B"/>
    <w:rsid w:val="000C1926"/>
    <w:rsid w:val="000C26AF"/>
    <w:rsid w:val="000C3FB9"/>
    <w:rsid w:val="000D3B2C"/>
    <w:rsid w:val="000E4A24"/>
    <w:rsid w:val="000E4DC4"/>
    <w:rsid w:val="000E5DBC"/>
    <w:rsid w:val="000E7A84"/>
    <w:rsid w:val="000E7F93"/>
    <w:rsid w:val="000F3781"/>
    <w:rsid w:val="000F4D57"/>
    <w:rsid w:val="000F6D80"/>
    <w:rsid w:val="00100F7C"/>
    <w:rsid w:val="00102033"/>
    <w:rsid w:val="001030C0"/>
    <w:rsid w:val="0010601D"/>
    <w:rsid w:val="0011063D"/>
    <w:rsid w:val="0011400B"/>
    <w:rsid w:val="00114E0D"/>
    <w:rsid w:val="00116BBE"/>
    <w:rsid w:val="00117120"/>
    <w:rsid w:val="0012099F"/>
    <w:rsid w:val="00120D82"/>
    <w:rsid w:val="00120F86"/>
    <w:rsid w:val="0013333F"/>
    <w:rsid w:val="00134AA1"/>
    <w:rsid w:val="00136095"/>
    <w:rsid w:val="00141ABC"/>
    <w:rsid w:val="00142192"/>
    <w:rsid w:val="00145F91"/>
    <w:rsid w:val="00146AA8"/>
    <w:rsid w:val="00152AB3"/>
    <w:rsid w:val="001532B9"/>
    <w:rsid w:val="001536A7"/>
    <w:rsid w:val="0015583B"/>
    <w:rsid w:val="00164C11"/>
    <w:rsid w:val="00167975"/>
    <w:rsid w:val="00167BD8"/>
    <w:rsid w:val="001733C0"/>
    <w:rsid w:val="001774E6"/>
    <w:rsid w:val="00183A3F"/>
    <w:rsid w:val="001855EB"/>
    <w:rsid w:val="00186B07"/>
    <w:rsid w:val="001870F9"/>
    <w:rsid w:val="00192D47"/>
    <w:rsid w:val="00193EA4"/>
    <w:rsid w:val="00196ACA"/>
    <w:rsid w:val="001A301C"/>
    <w:rsid w:val="001A47DC"/>
    <w:rsid w:val="001A6AC1"/>
    <w:rsid w:val="001B1664"/>
    <w:rsid w:val="001C4129"/>
    <w:rsid w:val="001D0E71"/>
    <w:rsid w:val="001D65F2"/>
    <w:rsid w:val="001E0EB7"/>
    <w:rsid w:val="001F4461"/>
    <w:rsid w:val="001F4D35"/>
    <w:rsid w:val="001F706C"/>
    <w:rsid w:val="0020040F"/>
    <w:rsid w:val="0020097D"/>
    <w:rsid w:val="0020218E"/>
    <w:rsid w:val="002032AE"/>
    <w:rsid w:val="00203FCB"/>
    <w:rsid w:val="00204627"/>
    <w:rsid w:val="00204CA5"/>
    <w:rsid w:val="00204EDE"/>
    <w:rsid w:val="002106D8"/>
    <w:rsid w:val="002135DC"/>
    <w:rsid w:val="0021766C"/>
    <w:rsid w:val="00220AB1"/>
    <w:rsid w:val="00223ACB"/>
    <w:rsid w:val="002240FB"/>
    <w:rsid w:val="002315D4"/>
    <w:rsid w:val="00232F63"/>
    <w:rsid w:val="00234ABB"/>
    <w:rsid w:val="00234EB9"/>
    <w:rsid w:val="0024458B"/>
    <w:rsid w:val="00246044"/>
    <w:rsid w:val="00255302"/>
    <w:rsid w:val="00255774"/>
    <w:rsid w:val="002578CF"/>
    <w:rsid w:val="00263F19"/>
    <w:rsid w:val="00263FB9"/>
    <w:rsid w:val="00265739"/>
    <w:rsid w:val="00267B3D"/>
    <w:rsid w:val="00270BF1"/>
    <w:rsid w:val="002763FA"/>
    <w:rsid w:val="002807C1"/>
    <w:rsid w:val="0028458D"/>
    <w:rsid w:val="002847A8"/>
    <w:rsid w:val="00290AA0"/>
    <w:rsid w:val="0029183F"/>
    <w:rsid w:val="002A0B90"/>
    <w:rsid w:val="002A13F4"/>
    <w:rsid w:val="002A3BB5"/>
    <w:rsid w:val="002A3BE9"/>
    <w:rsid w:val="002A5FC4"/>
    <w:rsid w:val="002C229F"/>
    <w:rsid w:val="002C7548"/>
    <w:rsid w:val="002D033C"/>
    <w:rsid w:val="002D24AC"/>
    <w:rsid w:val="002D5A5D"/>
    <w:rsid w:val="002D5B2D"/>
    <w:rsid w:val="002E4F27"/>
    <w:rsid w:val="002E5D50"/>
    <w:rsid w:val="002E6A23"/>
    <w:rsid w:val="002E6A42"/>
    <w:rsid w:val="00302ED8"/>
    <w:rsid w:val="00305E46"/>
    <w:rsid w:val="00307895"/>
    <w:rsid w:val="00310880"/>
    <w:rsid w:val="00310F11"/>
    <w:rsid w:val="00312205"/>
    <w:rsid w:val="00316822"/>
    <w:rsid w:val="00321470"/>
    <w:rsid w:val="0032248C"/>
    <w:rsid w:val="003227D2"/>
    <w:rsid w:val="00324FBC"/>
    <w:rsid w:val="0032551A"/>
    <w:rsid w:val="00326DE6"/>
    <w:rsid w:val="00330083"/>
    <w:rsid w:val="00330BED"/>
    <w:rsid w:val="00335A4F"/>
    <w:rsid w:val="00341B51"/>
    <w:rsid w:val="00353EFD"/>
    <w:rsid w:val="00355F57"/>
    <w:rsid w:val="0035719A"/>
    <w:rsid w:val="003623BD"/>
    <w:rsid w:val="00365D37"/>
    <w:rsid w:val="00372ECD"/>
    <w:rsid w:val="00373732"/>
    <w:rsid w:val="003749C0"/>
    <w:rsid w:val="00377063"/>
    <w:rsid w:val="00380549"/>
    <w:rsid w:val="00382440"/>
    <w:rsid w:val="003827EE"/>
    <w:rsid w:val="00383CA7"/>
    <w:rsid w:val="00384864"/>
    <w:rsid w:val="003857D2"/>
    <w:rsid w:val="003863E2"/>
    <w:rsid w:val="00387AD1"/>
    <w:rsid w:val="00387ADE"/>
    <w:rsid w:val="0039015C"/>
    <w:rsid w:val="0039109A"/>
    <w:rsid w:val="00394447"/>
    <w:rsid w:val="00397299"/>
    <w:rsid w:val="003A2ABE"/>
    <w:rsid w:val="003A2F5F"/>
    <w:rsid w:val="003A39D5"/>
    <w:rsid w:val="003A446E"/>
    <w:rsid w:val="003A7712"/>
    <w:rsid w:val="003B2CDC"/>
    <w:rsid w:val="003B4FEB"/>
    <w:rsid w:val="003B6B0A"/>
    <w:rsid w:val="003C7273"/>
    <w:rsid w:val="003D217B"/>
    <w:rsid w:val="003D21CF"/>
    <w:rsid w:val="003D3471"/>
    <w:rsid w:val="003D4E31"/>
    <w:rsid w:val="003D541E"/>
    <w:rsid w:val="003D5BF6"/>
    <w:rsid w:val="003E20A9"/>
    <w:rsid w:val="003E2299"/>
    <w:rsid w:val="003E2FC7"/>
    <w:rsid w:val="003E5647"/>
    <w:rsid w:val="003E582F"/>
    <w:rsid w:val="003E5B3E"/>
    <w:rsid w:val="003F2886"/>
    <w:rsid w:val="003F5F9F"/>
    <w:rsid w:val="003F636A"/>
    <w:rsid w:val="00401FA7"/>
    <w:rsid w:val="00412845"/>
    <w:rsid w:val="004139DB"/>
    <w:rsid w:val="00414270"/>
    <w:rsid w:val="00415043"/>
    <w:rsid w:val="00420841"/>
    <w:rsid w:val="0042123A"/>
    <w:rsid w:val="00422628"/>
    <w:rsid w:val="0042422C"/>
    <w:rsid w:val="0042448A"/>
    <w:rsid w:val="004256DA"/>
    <w:rsid w:val="0042651C"/>
    <w:rsid w:val="00426A8E"/>
    <w:rsid w:val="00434A15"/>
    <w:rsid w:val="00435DE1"/>
    <w:rsid w:val="004367F3"/>
    <w:rsid w:val="0043798F"/>
    <w:rsid w:val="004465B3"/>
    <w:rsid w:val="00447F66"/>
    <w:rsid w:val="00450C8B"/>
    <w:rsid w:val="00450F68"/>
    <w:rsid w:val="004562F4"/>
    <w:rsid w:val="00460E19"/>
    <w:rsid w:val="004627C4"/>
    <w:rsid w:val="00466E22"/>
    <w:rsid w:val="00467012"/>
    <w:rsid w:val="00470F91"/>
    <w:rsid w:val="004715E5"/>
    <w:rsid w:val="00481408"/>
    <w:rsid w:val="004824BB"/>
    <w:rsid w:val="00482C63"/>
    <w:rsid w:val="00483304"/>
    <w:rsid w:val="004878CB"/>
    <w:rsid w:val="00491135"/>
    <w:rsid w:val="00495920"/>
    <w:rsid w:val="00495CCC"/>
    <w:rsid w:val="00496BE9"/>
    <w:rsid w:val="004A3146"/>
    <w:rsid w:val="004A4C57"/>
    <w:rsid w:val="004B2951"/>
    <w:rsid w:val="004B3133"/>
    <w:rsid w:val="004B67BA"/>
    <w:rsid w:val="004B73BD"/>
    <w:rsid w:val="004C1847"/>
    <w:rsid w:val="004C4A98"/>
    <w:rsid w:val="004D0E94"/>
    <w:rsid w:val="004D4BE4"/>
    <w:rsid w:val="004E2098"/>
    <w:rsid w:val="004E2B76"/>
    <w:rsid w:val="004E4B48"/>
    <w:rsid w:val="004E4FF2"/>
    <w:rsid w:val="004E76AD"/>
    <w:rsid w:val="004F68F2"/>
    <w:rsid w:val="00507B2A"/>
    <w:rsid w:val="00512699"/>
    <w:rsid w:val="005169E4"/>
    <w:rsid w:val="005201B0"/>
    <w:rsid w:val="005268ED"/>
    <w:rsid w:val="00530977"/>
    <w:rsid w:val="00530B4F"/>
    <w:rsid w:val="00532F21"/>
    <w:rsid w:val="00540DAA"/>
    <w:rsid w:val="0054165B"/>
    <w:rsid w:val="00542BE0"/>
    <w:rsid w:val="00544311"/>
    <w:rsid w:val="00547388"/>
    <w:rsid w:val="0055176A"/>
    <w:rsid w:val="00552F91"/>
    <w:rsid w:val="0055444B"/>
    <w:rsid w:val="005545DF"/>
    <w:rsid w:val="00556E9E"/>
    <w:rsid w:val="00561432"/>
    <w:rsid w:val="005679C7"/>
    <w:rsid w:val="00570C10"/>
    <w:rsid w:val="00572F17"/>
    <w:rsid w:val="00575183"/>
    <w:rsid w:val="0057635D"/>
    <w:rsid w:val="00576791"/>
    <w:rsid w:val="005844A5"/>
    <w:rsid w:val="00586485"/>
    <w:rsid w:val="00593F90"/>
    <w:rsid w:val="005A2661"/>
    <w:rsid w:val="005A4602"/>
    <w:rsid w:val="005A4C69"/>
    <w:rsid w:val="005B0871"/>
    <w:rsid w:val="005B305C"/>
    <w:rsid w:val="005B6E3A"/>
    <w:rsid w:val="005C2356"/>
    <w:rsid w:val="005C401C"/>
    <w:rsid w:val="005C56EA"/>
    <w:rsid w:val="005D0550"/>
    <w:rsid w:val="005D06A2"/>
    <w:rsid w:val="005D1658"/>
    <w:rsid w:val="005D269C"/>
    <w:rsid w:val="005D4904"/>
    <w:rsid w:val="005E1808"/>
    <w:rsid w:val="005E2578"/>
    <w:rsid w:val="005F2854"/>
    <w:rsid w:val="005F2BC7"/>
    <w:rsid w:val="006006A8"/>
    <w:rsid w:val="00604C02"/>
    <w:rsid w:val="0060609D"/>
    <w:rsid w:val="00610972"/>
    <w:rsid w:val="00614430"/>
    <w:rsid w:val="00617B54"/>
    <w:rsid w:val="006212E1"/>
    <w:rsid w:val="00623414"/>
    <w:rsid w:val="0062403D"/>
    <w:rsid w:val="00631A5D"/>
    <w:rsid w:val="006323CE"/>
    <w:rsid w:val="00632EE6"/>
    <w:rsid w:val="00633E72"/>
    <w:rsid w:val="006355C2"/>
    <w:rsid w:val="00640714"/>
    <w:rsid w:val="00641482"/>
    <w:rsid w:val="00643C1B"/>
    <w:rsid w:val="00643D0D"/>
    <w:rsid w:val="00644D15"/>
    <w:rsid w:val="00645642"/>
    <w:rsid w:val="00652EA0"/>
    <w:rsid w:val="006559BE"/>
    <w:rsid w:val="006568CE"/>
    <w:rsid w:val="00656EEC"/>
    <w:rsid w:val="006602F3"/>
    <w:rsid w:val="00660C05"/>
    <w:rsid w:val="00662DF8"/>
    <w:rsid w:val="006673C0"/>
    <w:rsid w:val="00674FC9"/>
    <w:rsid w:val="00675C06"/>
    <w:rsid w:val="0068128A"/>
    <w:rsid w:val="00687561"/>
    <w:rsid w:val="00690487"/>
    <w:rsid w:val="00692086"/>
    <w:rsid w:val="00692B99"/>
    <w:rsid w:val="00697E95"/>
    <w:rsid w:val="006A2B70"/>
    <w:rsid w:val="006A5728"/>
    <w:rsid w:val="006A6D38"/>
    <w:rsid w:val="006A75D0"/>
    <w:rsid w:val="006B11A2"/>
    <w:rsid w:val="006B2115"/>
    <w:rsid w:val="006B24B5"/>
    <w:rsid w:val="006B2E09"/>
    <w:rsid w:val="006B3FBA"/>
    <w:rsid w:val="006B6A3A"/>
    <w:rsid w:val="006B74C5"/>
    <w:rsid w:val="006C26C1"/>
    <w:rsid w:val="006D3054"/>
    <w:rsid w:val="006D34BA"/>
    <w:rsid w:val="006D3E8D"/>
    <w:rsid w:val="006D4C8E"/>
    <w:rsid w:val="006E0351"/>
    <w:rsid w:val="006E12B5"/>
    <w:rsid w:val="006E366F"/>
    <w:rsid w:val="006E7204"/>
    <w:rsid w:val="006F068B"/>
    <w:rsid w:val="006F1824"/>
    <w:rsid w:val="006F2342"/>
    <w:rsid w:val="006F37AC"/>
    <w:rsid w:val="006F3F8B"/>
    <w:rsid w:val="006F4D0A"/>
    <w:rsid w:val="00702ADC"/>
    <w:rsid w:val="00702D40"/>
    <w:rsid w:val="007044D9"/>
    <w:rsid w:val="0071063F"/>
    <w:rsid w:val="00710D41"/>
    <w:rsid w:val="00712C7F"/>
    <w:rsid w:val="007164A4"/>
    <w:rsid w:val="007243BA"/>
    <w:rsid w:val="00730E75"/>
    <w:rsid w:val="00732738"/>
    <w:rsid w:val="0073335D"/>
    <w:rsid w:val="007456DA"/>
    <w:rsid w:val="00750D53"/>
    <w:rsid w:val="00752577"/>
    <w:rsid w:val="007708C0"/>
    <w:rsid w:val="007777A5"/>
    <w:rsid w:val="007815F7"/>
    <w:rsid w:val="00782FF6"/>
    <w:rsid w:val="00784E9E"/>
    <w:rsid w:val="00794249"/>
    <w:rsid w:val="007A375D"/>
    <w:rsid w:val="007A5119"/>
    <w:rsid w:val="007B0A03"/>
    <w:rsid w:val="007B1A8D"/>
    <w:rsid w:val="007B7C95"/>
    <w:rsid w:val="007C30A3"/>
    <w:rsid w:val="007C3282"/>
    <w:rsid w:val="007C65AE"/>
    <w:rsid w:val="007D098A"/>
    <w:rsid w:val="007E413B"/>
    <w:rsid w:val="007E6EEE"/>
    <w:rsid w:val="007F508A"/>
    <w:rsid w:val="00800029"/>
    <w:rsid w:val="00802C23"/>
    <w:rsid w:val="00804381"/>
    <w:rsid w:val="008079E1"/>
    <w:rsid w:val="00814AD1"/>
    <w:rsid w:val="00817278"/>
    <w:rsid w:val="008174E5"/>
    <w:rsid w:val="00827B1A"/>
    <w:rsid w:val="00830CE3"/>
    <w:rsid w:val="00831B48"/>
    <w:rsid w:val="00831D3D"/>
    <w:rsid w:val="00832247"/>
    <w:rsid w:val="008324B5"/>
    <w:rsid w:val="008358F8"/>
    <w:rsid w:val="00836181"/>
    <w:rsid w:val="00836DA1"/>
    <w:rsid w:val="008376B9"/>
    <w:rsid w:val="00840F3F"/>
    <w:rsid w:val="0084216D"/>
    <w:rsid w:val="00843260"/>
    <w:rsid w:val="008453DC"/>
    <w:rsid w:val="00846E41"/>
    <w:rsid w:val="00856639"/>
    <w:rsid w:val="008604E7"/>
    <w:rsid w:val="00860B60"/>
    <w:rsid w:val="008728E2"/>
    <w:rsid w:val="00876E16"/>
    <w:rsid w:val="008804B4"/>
    <w:rsid w:val="00880AB4"/>
    <w:rsid w:val="00881B74"/>
    <w:rsid w:val="008876CC"/>
    <w:rsid w:val="008900D7"/>
    <w:rsid w:val="008962B1"/>
    <w:rsid w:val="008A3142"/>
    <w:rsid w:val="008B08B5"/>
    <w:rsid w:val="008B38EE"/>
    <w:rsid w:val="008C05D7"/>
    <w:rsid w:val="008C4422"/>
    <w:rsid w:val="008C4585"/>
    <w:rsid w:val="008C76F9"/>
    <w:rsid w:val="008C7888"/>
    <w:rsid w:val="008D4EB4"/>
    <w:rsid w:val="008D4F4E"/>
    <w:rsid w:val="008E1DC4"/>
    <w:rsid w:val="008E691E"/>
    <w:rsid w:val="008E7803"/>
    <w:rsid w:val="008E79BE"/>
    <w:rsid w:val="008F0ED2"/>
    <w:rsid w:val="008F2EBC"/>
    <w:rsid w:val="00901925"/>
    <w:rsid w:val="00903407"/>
    <w:rsid w:val="0090689B"/>
    <w:rsid w:val="00914C1A"/>
    <w:rsid w:val="009209AD"/>
    <w:rsid w:val="009214BA"/>
    <w:rsid w:val="00922F6F"/>
    <w:rsid w:val="00923201"/>
    <w:rsid w:val="0093161E"/>
    <w:rsid w:val="00953929"/>
    <w:rsid w:val="00957662"/>
    <w:rsid w:val="009666B7"/>
    <w:rsid w:val="00966AF5"/>
    <w:rsid w:val="00970729"/>
    <w:rsid w:val="0097290B"/>
    <w:rsid w:val="009759C1"/>
    <w:rsid w:val="00975E9E"/>
    <w:rsid w:val="00977905"/>
    <w:rsid w:val="00977F6E"/>
    <w:rsid w:val="0098080C"/>
    <w:rsid w:val="00982232"/>
    <w:rsid w:val="00982E1C"/>
    <w:rsid w:val="00982F33"/>
    <w:rsid w:val="009A0DE3"/>
    <w:rsid w:val="009A159F"/>
    <w:rsid w:val="009A44F7"/>
    <w:rsid w:val="009B5443"/>
    <w:rsid w:val="009C58C6"/>
    <w:rsid w:val="009D1545"/>
    <w:rsid w:val="009D16B8"/>
    <w:rsid w:val="009D3E88"/>
    <w:rsid w:val="009D555E"/>
    <w:rsid w:val="009D6E37"/>
    <w:rsid w:val="009E51D7"/>
    <w:rsid w:val="009E767A"/>
    <w:rsid w:val="009F17B2"/>
    <w:rsid w:val="009F2832"/>
    <w:rsid w:val="009F3C1B"/>
    <w:rsid w:val="009F498F"/>
    <w:rsid w:val="009F4C29"/>
    <w:rsid w:val="00A033E1"/>
    <w:rsid w:val="00A03BB5"/>
    <w:rsid w:val="00A0419E"/>
    <w:rsid w:val="00A04CF9"/>
    <w:rsid w:val="00A04DA1"/>
    <w:rsid w:val="00A06D45"/>
    <w:rsid w:val="00A11755"/>
    <w:rsid w:val="00A11A78"/>
    <w:rsid w:val="00A132A2"/>
    <w:rsid w:val="00A15A4B"/>
    <w:rsid w:val="00A25424"/>
    <w:rsid w:val="00A2641E"/>
    <w:rsid w:val="00A273F0"/>
    <w:rsid w:val="00A3069E"/>
    <w:rsid w:val="00A323A5"/>
    <w:rsid w:val="00A33490"/>
    <w:rsid w:val="00A34647"/>
    <w:rsid w:val="00A4306C"/>
    <w:rsid w:val="00A46AF9"/>
    <w:rsid w:val="00A471C9"/>
    <w:rsid w:val="00A51212"/>
    <w:rsid w:val="00A52A80"/>
    <w:rsid w:val="00A532BE"/>
    <w:rsid w:val="00A543A3"/>
    <w:rsid w:val="00A573CE"/>
    <w:rsid w:val="00A6098B"/>
    <w:rsid w:val="00A62603"/>
    <w:rsid w:val="00A634D5"/>
    <w:rsid w:val="00A6525E"/>
    <w:rsid w:val="00A74AC1"/>
    <w:rsid w:val="00A76CE3"/>
    <w:rsid w:val="00A77173"/>
    <w:rsid w:val="00A80D13"/>
    <w:rsid w:val="00A83B23"/>
    <w:rsid w:val="00A91636"/>
    <w:rsid w:val="00A9177A"/>
    <w:rsid w:val="00A93111"/>
    <w:rsid w:val="00AA05D8"/>
    <w:rsid w:val="00AA1E50"/>
    <w:rsid w:val="00AA42BC"/>
    <w:rsid w:val="00AA70D8"/>
    <w:rsid w:val="00AA78E8"/>
    <w:rsid w:val="00AB10DD"/>
    <w:rsid w:val="00AC0475"/>
    <w:rsid w:val="00AC2601"/>
    <w:rsid w:val="00AC26F4"/>
    <w:rsid w:val="00AC6326"/>
    <w:rsid w:val="00AC7A1C"/>
    <w:rsid w:val="00AD3026"/>
    <w:rsid w:val="00AD5EEF"/>
    <w:rsid w:val="00AD68CE"/>
    <w:rsid w:val="00AE3D40"/>
    <w:rsid w:val="00AE4CBC"/>
    <w:rsid w:val="00AE6F7B"/>
    <w:rsid w:val="00AF02D4"/>
    <w:rsid w:val="00AF1C1D"/>
    <w:rsid w:val="00AF1D6B"/>
    <w:rsid w:val="00AF4741"/>
    <w:rsid w:val="00B00E9A"/>
    <w:rsid w:val="00B0692F"/>
    <w:rsid w:val="00B12D18"/>
    <w:rsid w:val="00B13E14"/>
    <w:rsid w:val="00B14728"/>
    <w:rsid w:val="00B1549D"/>
    <w:rsid w:val="00B17225"/>
    <w:rsid w:val="00B172D7"/>
    <w:rsid w:val="00B209A2"/>
    <w:rsid w:val="00B24C78"/>
    <w:rsid w:val="00B2504F"/>
    <w:rsid w:val="00B26A23"/>
    <w:rsid w:val="00B3046C"/>
    <w:rsid w:val="00B30529"/>
    <w:rsid w:val="00B32BEF"/>
    <w:rsid w:val="00B349C6"/>
    <w:rsid w:val="00B3792C"/>
    <w:rsid w:val="00B4318B"/>
    <w:rsid w:val="00B47407"/>
    <w:rsid w:val="00B47EEA"/>
    <w:rsid w:val="00B50E38"/>
    <w:rsid w:val="00B5414E"/>
    <w:rsid w:val="00B64129"/>
    <w:rsid w:val="00B64DCE"/>
    <w:rsid w:val="00B7028E"/>
    <w:rsid w:val="00B70573"/>
    <w:rsid w:val="00B74E83"/>
    <w:rsid w:val="00B76FD7"/>
    <w:rsid w:val="00B85215"/>
    <w:rsid w:val="00B8645C"/>
    <w:rsid w:val="00B92FC0"/>
    <w:rsid w:val="00BA32B3"/>
    <w:rsid w:val="00BA3773"/>
    <w:rsid w:val="00BB0102"/>
    <w:rsid w:val="00BB1442"/>
    <w:rsid w:val="00BC30E9"/>
    <w:rsid w:val="00BC7690"/>
    <w:rsid w:val="00BC7968"/>
    <w:rsid w:val="00BD176F"/>
    <w:rsid w:val="00BD3437"/>
    <w:rsid w:val="00BE2FA8"/>
    <w:rsid w:val="00BE4210"/>
    <w:rsid w:val="00BE4AE8"/>
    <w:rsid w:val="00BE5038"/>
    <w:rsid w:val="00BE5F67"/>
    <w:rsid w:val="00BF1E65"/>
    <w:rsid w:val="00BF2167"/>
    <w:rsid w:val="00BF7001"/>
    <w:rsid w:val="00C0118A"/>
    <w:rsid w:val="00C0395A"/>
    <w:rsid w:val="00C0414F"/>
    <w:rsid w:val="00C063EF"/>
    <w:rsid w:val="00C11A35"/>
    <w:rsid w:val="00C120F4"/>
    <w:rsid w:val="00C20862"/>
    <w:rsid w:val="00C209EE"/>
    <w:rsid w:val="00C21151"/>
    <w:rsid w:val="00C21ECC"/>
    <w:rsid w:val="00C246B9"/>
    <w:rsid w:val="00C378C3"/>
    <w:rsid w:val="00C4011D"/>
    <w:rsid w:val="00C415D6"/>
    <w:rsid w:val="00C4578D"/>
    <w:rsid w:val="00C45C51"/>
    <w:rsid w:val="00C52749"/>
    <w:rsid w:val="00C54D4F"/>
    <w:rsid w:val="00C559CE"/>
    <w:rsid w:val="00C566D7"/>
    <w:rsid w:val="00C623E3"/>
    <w:rsid w:val="00C64F1F"/>
    <w:rsid w:val="00C676A1"/>
    <w:rsid w:val="00C67F61"/>
    <w:rsid w:val="00C7068D"/>
    <w:rsid w:val="00C74118"/>
    <w:rsid w:val="00C7798A"/>
    <w:rsid w:val="00C84503"/>
    <w:rsid w:val="00C84931"/>
    <w:rsid w:val="00C86005"/>
    <w:rsid w:val="00C87813"/>
    <w:rsid w:val="00C908FD"/>
    <w:rsid w:val="00C923C1"/>
    <w:rsid w:val="00C95FF0"/>
    <w:rsid w:val="00C97230"/>
    <w:rsid w:val="00CC0B39"/>
    <w:rsid w:val="00CC0BF2"/>
    <w:rsid w:val="00CC226D"/>
    <w:rsid w:val="00CC4A64"/>
    <w:rsid w:val="00CC6AB6"/>
    <w:rsid w:val="00CC71C9"/>
    <w:rsid w:val="00CD2822"/>
    <w:rsid w:val="00CD4608"/>
    <w:rsid w:val="00CE153B"/>
    <w:rsid w:val="00CE3031"/>
    <w:rsid w:val="00CE3F40"/>
    <w:rsid w:val="00CF0A40"/>
    <w:rsid w:val="00CF303D"/>
    <w:rsid w:val="00D00D01"/>
    <w:rsid w:val="00D026C3"/>
    <w:rsid w:val="00D0372B"/>
    <w:rsid w:val="00D037A5"/>
    <w:rsid w:val="00D047A5"/>
    <w:rsid w:val="00D06656"/>
    <w:rsid w:val="00D07F4D"/>
    <w:rsid w:val="00D2413A"/>
    <w:rsid w:val="00D25C63"/>
    <w:rsid w:val="00D2790F"/>
    <w:rsid w:val="00D34559"/>
    <w:rsid w:val="00D41E50"/>
    <w:rsid w:val="00D43FC0"/>
    <w:rsid w:val="00D4474F"/>
    <w:rsid w:val="00D5144C"/>
    <w:rsid w:val="00D61167"/>
    <w:rsid w:val="00D701E1"/>
    <w:rsid w:val="00D70D47"/>
    <w:rsid w:val="00D71789"/>
    <w:rsid w:val="00D80234"/>
    <w:rsid w:val="00D830FC"/>
    <w:rsid w:val="00D847AA"/>
    <w:rsid w:val="00D913A4"/>
    <w:rsid w:val="00D93974"/>
    <w:rsid w:val="00DA08B7"/>
    <w:rsid w:val="00DA2897"/>
    <w:rsid w:val="00DA2B8F"/>
    <w:rsid w:val="00DA2ED2"/>
    <w:rsid w:val="00DB033C"/>
    <w:rsid w:val="00DB632B"/>
    <w:rsid w:val="00DC4E77"/>
    <w:rsid w:val="00DC57D7"/>
    <w:rsid w:val="00DC6DAB"/>
    <w:rsid w:val="00DC724D"/>
    <w:rsid w:val="00DD32B9"/>
    <w:rsid w:val="00DD525A"/>
    <w:rsid w:val="00DE1CD1"/>
    <w:rsid w:val="00DE7CD2"/>
    <w:rsid w:val="00DF0189"/>
    <w:rsid w:val="00DF0A77"/>
    <w:rsid w:val="00DF1AC6"/>
    <w:rsid w:val="00DF2CCC"/>
    <w:rsid w:val="00DF65ED"/>
    <w:rsid w:val="00E02C53"/>
    <w:rsid w:val="00E0394F"/>
    <w:rsid w:val="00E042FF"/>
    <w:rsid w:val="00E04A7F"/>
    <w:rsid w:val="00E057C3"/>
    <w:rsid w:val="00E128AE"/>
    <w:rsid w:val="00E1527C"/>
    <w:rsid w:val="00E20A5A"/>
    <w:rsid w:val="00E20B49"/>
    <w:rsid w:val="00E22396"/>
    <w:rsid w:val="00E22E12"/>
    <w:rsid w:val="00E23B14"/>
    <w:rsid w:val="00E2567E"/>
    <w:rsid w:val="00E30AC8"/>
    <w:rsid w:val="00E337C5"/>
    <w:rsid w:val="00E3590B"/>
    <w:rsid w:val="00E35FC3"/>
    <w:rsid w:val="00E4463E"/>
    <w:rsid w:val="00E4557B"/>
    <w:rsid w:val="00E45822"/>
    <w:rsid w:val="00E55639"/>
    <w:rsid w:val="00E5712C"/>
    <w:rsid w:val="00E61B2F"/>
    <w:rsid w:val="00E64650"/>
    <w:rsid w:val="00E66659"/>
    <w:rsid w:val="00E71D29"/>
    <w:rsid w:val="00E73717"/>
    <w:rsid w:val="00E74325"/>
    <w:rsid w:val="00E7473A"/>
    <w:rsid w:val="00E74CE1"/>
    <w:rsid w:val="00E74E74"/>
    <w:rsid w:val="00E75A2C"/>
    <w:rsid w:val="00E83B42"/>
    <w:rsid w:val="00E85082"/>
    <w:rsid w:val="00E94E16"/>
    <w:rsid w:val="00E95761"/>
    <w:rsid w:val="00E95B19"/>
    <w:rsid w:val="00EA26BD"/>
    <w:rsid w:val="00EA4187"/>
    <w:rsid w:val="00EA58F3"/>
    <w:rsid w:val="00EC2B76"/>
    <w:rsid w:val="00EC5646"/>
    <w:rsid w:val="00EC6A1D"/>
    <w:rsid w:val="00EC6B23"/>
    <w:rsid w:val="00ED00FE"/>
    <w:rsid w:val="00ED033C"/>
    <w:rsid w:val="00ED0DAA"/>
    <w:rsid w:val="00ED219F"/>
    <w:rsid w:val="00ED2640"/>
    <w:rsid w:val="00ED673E"/>
    <w:rsid w:val="00EF1077"/>
    <w:rsid w:val="00EF3DC2"/>
    <w:rsid w:val="00EF5233"/>
    <w:rsid w:val="00EF6E6C"/>
    <w:rsid w:val="00EF7F36"/>
    <w:rsid w:val="00F019A1"/>
    <w:rsid w:val="00F03E12"/>
    <w:rsid w:val="00F049DC"/>
    <w:rsid w:val="00F06D72"/>
    <w:rsid w:val="00F1349F"/>
    <w:rsid w:val="00F17E61"/>
    <w:rsid w:val="00F20CDC"/>
    <w:rsid w:val="00F22AAC"/>
    <w:rsid w:val="00F24685"/>
    <w:rsid w:val="00F27857"/>
    <w:rsid w:val="00F30D77"/>
    <w:rsid w:val="00F35D7F"/>
    <w:rsid w:val="00F3669B"/>
    <w:rsid w:val="00F47C5A"/>
    <w:rsid w:val="00F50506"/>
    <w:rsid w:val="00F52090"/>
    <w:rsid w:val="00F54A7F"/>
    <w:rsid w:val="00F61536"/>
    <w:rsid w:val="00F76735"/>
    <w:rsid w:val="00F839F5"/>
    <w:rsid w:val="00F84D34"/>
    <w:rsid w:val="00F86962"/>
    <w:rsid w:val="00F87546"/>
    <w:rsid w:val="00F940DE"/>
    <w:rsid w:val="00FA127F"/>
    <w:rsid w:val="00FA4586"/>
    <w:rsid w:val="00FA720D"/>
    <w:rsid w:val="00FB00C0"/>
    <w:rsid w:val="00FB3AE4"/>
    <w:rsid w:val="00FB3F7F"/>
    <w:rsid w:val="00FB5259"/>
    <w:rsid w:val="00FB5DD0"/>
    <w:rsid w:val="00FB6346"/>
    <w:rsid w:val="00FC133E"/>
    <w:rsid w:val="00FC21CF"/>
    <w:rsid w:val="00FC4AA9"/>
    <w:rsid w:val="00FC6281"/>
    <w:rsid w:val="00FC7638"/>
    <w:rsid w:val="00FC7B6D"/>
    <w:rsid w:val="00FD1F3D"/>
    <w:rsid w:val="00FD2E8C"/>
    <w:rsid w:val="00FD7B7B"/>
    <w:rsid w:val="00FE0EF6"/>
    <w:rsid w:val="00FE27C9"/>
    <w:rsid w:val="00FE4BC0"/>
    <w:rsid w:val="00FF4400"/>
    <w:rsid w:val="00FF4589"/>
    <w:rsid w:val="013D5443"/>
    <w:rsid w:val="0330024A"/>
    <w:rsid w:val="05313213"/>
    <w:rsid w:val="05E37D01"/>
    <w:rsid w:val="0707002C"/>
    <w:rsid w:val="085B4E67"/>
    <w:rsid w:val="0AA07932"/>
    <w:rsid w:val="0C3E25BC"/>
    <w:rsid w:val="0C80546E"/>
    <w:rsid w:val="0D145A7E"/>
    <w:rsid w:val="0DCE631B"/>
    <w:rsid w:val="0DE5344D"/>
    <w:rsid w:val="13412147"/>
    <w:rsid w:val="13985080"/>
    <w:rsid w:val="1585089F"/>
    <w:rsid w:val="16700E2D"/>
    <w:rsid w:val="16874348"/>
    <w:rsid w:val="173D2424"/>
    <w:rsid w:val="17FD1679"/>
    <w:rsid w:val="1AED0570"/>
    <w:rsid w:val="1C904A1B"/>
    <w:rsid w:val="1F80591A"/>
    <w:rsid w:val="22C33E9F"/>
    <w:rsid w:val="243F3260"/>
    <w:rsid w:val="25BE4351"/>
    <w:rsid w:val="2AAA7D8D"/>
    <w:rsid w:val="2B2C4FEE"/>
    <w:rsid w:val="2DF25B49"/>
    <w:rsid w:val="2F884F60"/>
    <w:rsid w:val="3160178D"/>
    <w:rsid w:val="35714F10"/>
    <w:rsid w:val="364A2F4F"/>
    <w:rsid w:val="370011BB"/>
    <w:rsid w:val="38463467"/>
    <w:rsid w:val="38756467"/>
    <w:rsid w:val="3AFC568E"/>
    <w:rsid w:val="3D4656D1"/>
    <w:rsid w:val="3E6A73AC"/>
    <w:rsid w:val="3F533EBE"/>
    <w:rsid w:val="3FCE5FBC"/>
    <w:rsid w:val="42C73EDC"/>
    <w:rsid w:val="43690F00"/>
    <w:rsid w:val="470B188D"/>
    <w:rsid w:val="47127346"/>
    <w:rsid w:val="47EF106D"/>
    <w:rsid w:val="48C753C0"/>
    <w:rsid w:val="49CF7A9D"/>
    <w:rsid w:val="4AE660D9"/>
    <w:rsid w:val="4C874836"/>
    <w:rsid w:val="4D262EFA"/>
    <w:rsid w:val="4E3C729F"/>
    <w:rsid w:val="4E4D57DF"/>
    <w:rsid w:val="4E9F388A"/>
    <w:rsid w:val="53734ACF"/>
    <w:rsid w:val="53C3641B"/>
    <w:rsid w:val="541378CC"/>
    <w:rsid w:val="543B55AD"/>
    <w:rsid w:val="5574160C"/>
    <w:rsid w:val="57EB2128"/>
    <w:rsid w:val="5AB35162"/>
    <w:rsid w:val="5ACD3FDD"/>
    <w:rsid w:val="5B5154DF"/>
    <w:rsid w:val="5E2B38C2"/>
    <w:rsid w:val="5EC42EE7"/>
    <w:rsid w:val="619D5040"/>
    <w:rsid w:val="629C4B90"/>
    <w:rsid w:val="64897195"/>
    <w:rsid w:val="67BC441D"/>
    <w:rsid w:val="67D65013"/>
    <w:rsid w:val="68337EF6"/>
    <w:rsid w:val="6A12287D"/>
    <w:rsid w:val="6A6E26FC"/>
    <w:rsid w:val="6A7C10C9"/>
    <w:rsid w:val="6AE92D82"/>
    <w:rsid w:val="6B205D09"/>
    <w:rsid w:val="6B8533B6"/>
    <w:rsid w:val="6CFD6623"/>
    <w:rsid w:val="6DB373B4"/>
    <w:rsid w:val="6F5E19E7"/>
    <w:rsid w:val="6FA160C9"/>
    <w:rsid w:val="738D6175"/>
    <w:rsid w:val="7B535C14"/>
    <w:rsid w:val="7BA42401"/>
    <w:rsid w:val="7E2E4141"/>
    <w:rsid w:val="7F2B0193"/>
    <w:rsid w:val="7FC77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name="toc 2"/>
    <w:lsdException w:qFormat="1" w:uiPriority="39" w:semiHidden="0" w:name="toc 3"/>
    <w:lsdException w:qFormat="1"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100" w:after="100" w:line="360" w:lineRule="auto"/>
      <w:jc w:val="center"/>
      <w:outlineLvl w:val="0"/>
    </w:pPr>
    <w:rPr>
      <w:rFonts w:eastAsia="黑体"/>
      <w:bCs/>
      <w:kern w:val="44"/>
      <w:sz w:val="32"/>
      <w:szCs w:val="20"/>
    </w:rPr>
  </w:style>
  <w:style w:type="paragraph" w:styleId="3">
    <w:name w:val="heading 2"/>
    <w:basedOn w:val="1"/>
    <w:next w:val="1"/>
    <w:link w:val="45"/>
    <w:qFormat/>
    <w:uiPriority w:val="9"/>
    <w:pPr>
      <w:keepNext/>
      <w:keepLines/>
      <w:spacing w:before="260" w:after="260" w:line="416" w:lineRule="auto"/>
      <w:outlineLvl w:val="1"/>
    </w:pPr>
    <w:rPr>
      <w:rFonts w:ascii="仿宋_GB2312" w:hAnsi="Arial"/>
      <w:b/>
      <w:kern w:val="0"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47"/>
    <w:qFormat/>
    <w:uiPriority w:val="0"/>
    <w:pPr>
      <w:keepNext/>
      <w:jc w:val="center"/>
      <w:outlineLvl w:val="3"/>
    </w:pPr>
    <w:rPr>
      <w:rFonts w:eastAsia="仿宋_GB2312"/>
      <w:b/>
      <w:kern w:val="0"/>
      <w:sz w:val="24"/>
      <w:szCs w:val="20"/>
    </w:rPr>
  </w:style>
  <w:style w:type="paragraph" w:styleId="6">
    <w:name w:val="heading 5"/>
    <w:basedOn w:val="1"/>
    <w:next w:val="7"/>
    <w:link w:val="48"/>
    <w:qFormat/>
    <w:uiPriority w:val="0"/>
    <w:pPr>
      <w:keepNext/>
      <w:keepLines/>
      <w:numPr>
        <w:ilvl w:val="0"/>
        <w:numId w:val="1"/>
      </w:numPr>
      <w:spacing w:before="280" w:after="290" w:line="376" w:lineRule="auto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7"/>
    <w:link w:val="4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9"/>
    <w:basedOn w:val="1"/>
    <w:next w:val="1"/>
    <w:link w:val="50"/>
    <w:qFormat/>
    <w:uiPriority w:val="0"/>
    <w:pPr>
      <w:keepNext/>
      <w:spacing w:line="360" w:lineRule="auto"/>
      <w:ind w:firstLine="425"/>
      <w:outlineLvl w:val="8"/>
    </w:pPr>
    <w:rPr>
      <w:b/>
      <w:kern w:val="0"/>
      <w:sz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styleId="10">
    <w:name w:val="caption"/>
    <w:basedOn w:val="1"/>
    <w:next w:val="1"/>
    <w:qFormat/>
    <w:uiPriority w:val="0"/>
    <w:rPr>
      <w:bCs/>
      <w:u w:val="single"/>
    </w:rPr>
  </w:style>
  <w:style w:type="paragraph" w:styleId="11">
    <w:name w:val="Document Map"/>
    <w:basedOn w:val="1"/>
    <w:link w:val="69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70"/>
    <w:semiHidden/>
    <w:unhideWhenUsed/>
    <w:qFormat/>
    <w:uiPriority w:val="99"/>
    <w:pPr>
      <w:jc w:val="left"/>
    </w:pPr>
  </w:style>
  <w:style w:type="paragraph" w:styleId="13">
    <w:name w:val="Body Text"/>
    <w:basedOn w:val="1"/>
    <w:link w:val="51"/>
    <w:qFormat/>
    <w:uiPriority w:val="0"/>
    <w:rPr>
      <w:color w:val="0000FF"/>
      <w:kern w:val="0"/>
      <w:sz w:val="20"/>
    </w:rPr>
  </w:style>
  <w:style w:type="paragraph" w:styleId="14">
    <w:name w:val="Body Text Indent"/>
    <w:basedOn w:val="1"/>
    <w:link w:val="52"/>
    <w:qFormat/>
    <w:uiPriority w:val="0"/>
    <w:pPr>
      <w:spacing w:line="360" w:lineRule="auto"/>
      <w:ind w:firstLine="480" w:firstLineChars="200"/>
    </w:pPr>
    <w:rPr>
      <w:rFonts w:ascii="仿宋_GB2312" w:eastAsia="仿宋_GB2312"/>
      <w:bCs/>
      <w:i/>
      <w:iCs/>
      <w:kern w:val="0"/>
      <w:sz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6">
    <w:name w:val="Plain Text"/>
    <w:basedOn w:val="1"/>
    <w:link w:val="63"/>
    <w:qFormat/>
    <w:uiPriority w:val="0"/>
    <w:rPr>
      <w:rFonts w:ascii="宋体" w:hAnsi="Courier New"/>
      <w:kern w:val="0"/>
      <w:sz w:val="20"/>
      <w:szCs w:val="20"/>
    </w:rPr>
  </w:style>
  <w:style w:type="paragraph" w:styleId="17">
    <w:name w:val="Date"/>
    <w:basedOn w:val="1"/>
    <w:next w:val="1"/>
    <w:link w:val="61"/>
    <w:qFormat/>
    <w:uiPriority w:val="0"/>
    <w:pPr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styleId="18">
    <w:name w:val="Body Text Indent 2"/>
    <w:basedOn w:val="1"/>
    <w:link w:val="53"/>
    <w:qFormat/>
    <w:uiPriority w:val="0"/>
    <w:pPr>
      <w:spacing w:line="460" w:lineRule="exact"/>
      <w:ind w:firstLine="560" w:firstLineChars="200"/>
    </w:pPr>
    <w:rPr>
      <w:kern w:val="0"/>
      <w:sz w:val="28"/>
    </w:rPr>
  </w:style>
  <w:style w:type="paragraph" w:styleId="19">
    <w:name w:val="endnote text"/>
    <w:basedOn w:val="1"/>
    <w:link w:val="65"/>
    <w:semiHidden/>
    <w:qFormat/>
    <w:uiPriority w:val="0"/>
    <w:pPr>
      <w:snapToGrid w:val="0"/>
      <w:jc w:val="left"/>
    </w:pPr>
    <w:rPr>
      <w:kern w:val="0"/>
      <w:sz w:val="20"/>
    </w:rPr>
  </w:style>
  <w:style w:type="paragraph" w:styleId="20">
    <w:name w:val="Balloon Text"/>
    <w:basedOn w:val="1"/>
    <w:link w:val="64"/>
    <w:qFormat/>
    <w:uiPriority w:val="0"/>
    <w:rPr>
      <w:kern w:val="0"/>
      <w:sz w:val="18"/>
      <w:szCs w:val="18"/>
    </w:rPr>
  </w:style>
  <w:style w:type="paragraph" w:styleId="21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22">
    <w:name w:val="header"/>
    <w:basedOn w:val="1"/>
    <w:link w:val="4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8296"/>
      </w:tabs>
      <w:spacing w:line="560" w:lineRule="exact"/>
      <w:jc w:val="center"/>
    </w:pPr>
    <w:rPr>
      <w:rFonts w:ascii="宋体" w:hAnsi="宋体"/>
      <w:bCs/>
      <w:caps/>
      <w:sz w:val="30"/>
      <w:szCs w:val="30"/>
    </w:rPr>
  </w:style>
  <w:style w:type="paragraph" w:styleId="24">
    <w:name w:val="toc 4"/>
    <w:basedOn w:val="1"/>
    <w:next w:val="1"/>
    <w:semiHidden/>
    <w:qFormat/>
    <w:uiPriority w:val="0"/>
    <w:pPr>
      <w:ind w:left="1260" w:leftChars="600"/>
    </w:pPr>
  </w:style>
  <w:style w:type="paragraph" w:styleId="25">
    <w:name w:val="footnote text"/>
    <w:basedOn w:val="1"/>
    <w:link w:val="66"/>
    <w:semiHidden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26">
    <w:name w:val="Body Text Indent 3"/>
    <w:basedOn w:val="1"/>
    <w:link w:val="62"/>
    <w:qFormat/>
    <w:uiPriority w:val="0"/>
    <w:pPr>
      <w:spacing w:line="240" w:lineRule="atLeast"/>
      <w:ind w:firstLine="560" w:firstLineChars="200"/>
    </w:pPr>
    <w:rPr>
      <w:kern w:val="0"/>
      <w:sz w:val="28"/>
    </w:rPr>
  </w:style>
  <w:style w:type="paragraph" w:styleId="27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2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9">
    <w:name w:val="index 1"/>
    <w:basedOn w:val="1"/>
    <w:next w:val="1"/>
    <w:semiHidden/>
    <w:qFormat/>
    <w:uiPriority w:val="0"/>
  </w:style>
  <w:style w:type="paragraph" w:styleId="30">
    <w:name w:val="Title"/>
    <w:basedOn w:val="1"/>
    <w:link w:val="67"/>
    <w:qFormat/>
    <w:uiPriority w:val="0"/>
    <w:pPr>
      <w:numPr>
        <w:ilvl w:val="0"/>
        <w:numId w:val="2"/>
      </w:numPr>
      <w:spacing w:after="60"/>
      <w:jc w:val="left"/>
      <w:outlineLvl w:val="0"/>
    </w:pPr>
    <w:rPr>
      <w:rFonts w:ascii="Arial" w:hAnsi="Arial"/>
      <w:b/>
      <w:bCs/>
      <w:kern w:val="0"/>
      <w:sz w:val="24"/>
      <w:szCs w:val="32"/>
    </w:rPr>
  </w:style>
  <w:style w:type="paragraph" w:styleId="31">
    <w:name w:val="annotation subject"/>
    <w:basedOn w:val="12"/>
    <w:next w:val="12"/>
    <w:link w:val="71"/>
    <w:semiHidden/>
    <w:unhideWhenUsed/>
    <w:qFormat/>
    <w:uiPriority w:val="99"/>
    <w:rPr>
      <w:b/>
      <w:bCs/>
    </w:rPr>
  </w:style>
  <w:style w:type="table" w:styleId="33">
    <w:name w:val="Table Grid"/>
    <w:basedOn w:val="3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u w:val="single"/>
    </w:rPr>
  </w:style>
  <w:style w:type="character" w:styleId="39">
    <w:name w:val="annotation reference"/>
    <w:semiHidden/>
    <w:unhideWhenUsed/>
    <w:qFormat/>
    <w:uiPriority w:val="99"/>
    <w:rPr>
      <w:sz w:val="21"/>
      <w:szCs w:val="21"/>
    </w:rPr>
  </w:style>
  <w:style w:type="character" w:styleId="40">
    <w:name w:val="footnote reference"/>
    <w:semiHidden/>
    <w:qFormat/>
    <w:uiPriority w:val="0"/>
    <w:rPr>
      <w:vertAlign w:val="superscript"/>
    </w:rPr>
  </w:style>
  <w:style w:type="character" w:customStyle="1" w:styleId="41">
    <w:name w:val="页眉 Char"/>
    <w:link w:val="22"/>
    <w:qFormat/>
    <w:uiPriority w:val="0"/>
    <w:rPr>
      <w:sz w:val="18"/>
      <w:szCs w:val="18"/>
    </w:rPr>
  </w:style>
  <w:style w:type="character" w:customStyle="1" w:styleId="42">
    <w:name w:val="页脚 Char"/>
    <w:link w:val="21"/>
    <w:qFormat/>
    <w:uiPriority w:val="99"/>
    <w:rPr>
      <w:sz w:val="18"/>
      <w:szCs w:val="18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 Song" w:hAnsi="Times New Roman" w:eastAsia="Fang Song" w:cs="Times New Roman"/>
      <w:color w:val="000000"/>
      <w:sz w:val="24"/>
      <w:szCs w:val="24"/>
      <w:lang w:val="en-US" w:eastAsia="zh-CN" w:bidi="ar-SA"/>
    </w:rPr>
  </w:style>
  <w:style w:type="character" w:customStyle="1" w:styleId="44">
    <w:name w:val="标题 1 Char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20"/>
    </w:rPr>
  </w:style>
  <w:style w:type="character" w:customStyle="1" w:styleId="45">
    <w:name w:val="标题 2 Char"/>
    <w:link w:val="3"/>
    <w:qFormat/>
    <w:uiPriority w:val="9"/>
    <w:rPr>
      <w:rFonts w:ascii="仿宋_GB2312" w:hAnsi="Arial" w:eastAsia="宋体" w:cs="Times New Roman"/>
      <w:b/>
      <w:sz w:val="28"/>
      <w:szCs w:val="32"/>
    </w:rPr>
  </w:style>
  <w:style w:type="character" w:customStyle="1" w:styleId="46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7">
    <w:name w:val="标题 4 Char"/>
    <w:link w:val="5"/>
    <w:qFormat/>
    <w:uiPriority w:val="0"/>
    <w:rPr>
      <w:rFonts w:ascii="Times New Roman" w:hAnsi="Times New Roman" w:eastAsia="仿宋_GB2312" w:cs="Times New Roman"/>
      <w:b/>
      <w:sz w:val="24"/>
      <w:szCs w:val="20"/>
    </w:rPr>
  </w:style>
  <w:style w:type="character" w:customStyle="1" w:styleId="48">
    <w:name w:val="标题 5 Char"/>
    <w:link w:val="6"/>
    <w:qFormat/>
    <w:uiPriority w:val="0"/>
    <w:rPr>
      <w:rFonts w:ascii="Times New Roman" w:hAnsi="Times New Roman"/>
      <w:b/>
      <w:sz w:val="28"/>
    </w:rPr>
  </w:style>
  <w:style w:type="character" w:customStyle="1" w:styleId="49">
    <w:name w:val="标题 6 Char"/>
    <w:link w:val="8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50">
    <w:name w:val="标题 9 Char"/>
    <w:link w:val="9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51">
    <w:name w:val="正文文本 Char"/>
    <w:link w:val="13"/>
    <w:qFormat/>
    <w:uiPriority w:val="0"/>
    <w:rPr>
      <w:rFonts w:ascii="Times New Roman" w:hAnsi="Times New Roman"/>
      <w:color w:val="0000FF"/>
      <w:szCs w:val="24"/>
    </w:rPr>
  </w:style>
  <w:style w:type="character" w:customStyle="1" w:styleId="52">
    <w:name w:val="正文文本缩进 Char"/>
    <w:link w:val="14"/>
    <w:qFormat/>
    <w:uiPriority w:val="0"/>
    <w:rPr>
      <w:rFonts w:ascii="仿宋_GB2312" w:hAnsi="Times New Roman" w:eastAsia="仿宋_GB2312" w:cs="Times New Roman"/>
      <w:bCs/>
      <w:i/>
      <w:iCs/>
      <w:sz w:val="24"/>
      <w:szCs w:val="24"/>
    </w:rPr>
  </w:style>
  <w:style w:type="character" w:customStyle="1" w:styleId="53">
    <w:name w:val="正文文本缩进 2 Char"/>
    <w:link w:val="18"/>
    <w:qFormat/>
    <w:uiPriority w:val="0"/>
    <w:rPr>
      <w:rFonts w:ascii="Times New Roman" w:hAnsi="Times New Roman"/>
      <w:sz w:val="28"/>
      <w:szCs w:val="24"/>
    </w:rPr>
  </w:style>
  <w:style w:type="paragraph" w:customStyle="1" w:styleId="54">
    <w:name w:val="表格文字"/>
    <w:qFormat/>
    <w:uiPriority w:val="0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文鼎CS仿宋体" w:hAnsi="Times New Roman" w:eastAsia="文鼎CS仿宋体" w:cs="Times New Roman"/>
      <w:color w:val="000000"/>
      <w:lang w:val="en-US" w:eastAsia="zh-CN" w:bidi="ar-SA"/>
    </w:rPr>
  </w:style>
  <w:style w:type="paragraph" w:customStyle="1" w:styleId="55">
    <w:name w:val="法律条文"/>
    <w:basedOn w:val="13"/>
    <w:qFormat/>
    <w:uiPriority w:val="0"/>
    <w:pPr>
      <w:tabs>
        <w:tab w:val="left" w:pos="-315"/>
        <w:tab w:val="left" w:pos="425"/>
      </w:tabs>
      <w:autoSpaceDE w:val="0"/>
      <w:autoSpaceDN w:val="0"/>
      <w:adjustRightInd w:val="0"/>
      <w:spacing w:line="360" w:lineRule="auto"/>
      <w:ind w:left="425" w:right="-21" w:hanging="425"/>
      <w:textAlignment w:val="baseline"/>
    </w:pPr>
    <w:rPr>
      <w:rFonts w:ascii="宋体"/>
      <w:color w:val="auto"/>
      <w:sz w:val="24"/>
      <w:szCs w:val="20"/>
    </w:rPr>
  </w:style>
  <w:style w:type="paragraph" w:customStyle="1" w:styleId="56">
    <w:name w:val="正文文本 31"/>
    <w:basedOn w:val="1"/>
    <w:qFormat/>
    <w:uiPriority w:val="0"/>
    <w:pPr>
      <w:adjustRightInd w:val="0"/>
      <w:textAlignment w:val="baseline"/>
    </w:pPr>
    <w:rPr>
      <w:sz w:val="24"/>
      <w:szCs w:val="20"/>
    </w:rPr>
  </w:style>
  <w:style w:type="paragraph" w:customStyle="1" w:styleId="57">
    <w:name w:val="正文文本 21"/>
    <w:basedOn w:val="1"/>
    <w:qFormat/>
    <w:uiPriority w:val="0"/>
    <w:pPr>
      <w:widowControl/>
      <w:adjustRightInd w:val="0"/>
      <w:spacing w:line="360" w:lineRule="auto"/>
      <w:ind w:right="-1" w:firstLine="360"/>
      <w:textAlignment w:val="baseline"/>
    </w:pPr>
    <w:rPr>
      <w:kern w:val="0"/>
      <w:sz w:val="24"/>
      <w:szCs w:val="20"/>
    </w:rPr>
  </w:style>
  <w:style w:type="paragraph" w:customStyle="1" w:styleId="58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Cs w:val="21"/>
    </w:rPr>
  </w:style>
  <w:style w:type="paragraph" w:customStyle="1" w:styleId="59">
    <w:name w:val="第二章"/>
    <w:basedOn w:val="1"/>
    <w:qFormat/>
    <w:uiPriority w:val="0"/>
    <w:pPr>
      <w:spacing w:line="360" w:lineRule="auto"/>
      <w:jc w:val="center"/>
    </w:pPr>
    <w:rPr>
      <w:b/>
      <w:bCs/>
      <w:sz w:val="30"/>
    </w:rPr>
  </w:style>
  <w:style w:type="paragraph" w:customStyle="1" w:styleId="60">
    <w:name w:val="标题 B"/>
    <w:basedOn w:val="5"/>
    <w:qFormat/>
    <w:uiPriority w:val="0"/>
    <w:pPr>
      <w:jc w:val="both"/>
    </w:pPr>
    <w:rPr>
      <w:rFonts w:ascii="宋体" w:hAnsi="宋体" w:eastAsia="宋体"/>
      <w:b w:val="0"/>
      <w:sz w:val="28"/>
      <w:szCs w:val="24"/>
    </w:rPr>
  </w:style>
  <w:style w:type="character" w:customStyle="1" w:styleId="61">
    <w:name w:val="日期 Char"/>
    <w:link w:val="1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2">
    <w:name w:val="正文文本缩进 3 Char"/>
    <w:link w:val="26"/>
    <w:qFormat/>
    <w:uiPriority w:val="0"/>
    <w:rPr>
      <w:rFonts w:ascii="Times New Roman" w:hAnsi="Times New Roman"/>
      <w:sz w:val="28"/>
      <w:szCs w:val="24"/>
    </w:rPr>
  </w:style>
  <w:style w:type="character" w:customStyle="1" w:styleId="63">
    <w:name w:val="纯文本 Char"/>
    <w:link w:val="16"/>
    <w:qFormat/>
    <w:uiPriority w:val="0"/>
    <w:rPr>
      <w:rFonts w:ascii="宋体" w:hAnsi="Courier New"/>
    </w:rPr>
  </w:style>
  <w:style w:type="character" w:customStyle="1" w:styleId="64">
    <w:name w:val="批注框文本 Char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尾注文本 Char"/>
    <w:link w:val="19"/>
    <w:semiHidden/>
    <w:qFormat/>
    <w:uiPriority w:val="0"/>
    <w:rPr>
      <w:rFonts w:ascii="Times New Roman" w:hAnsi="Times New Roman"/>
      <w:szCs w:val="24"/>
    </w:rPr>
  </w:style>
  <w:style w:type="character" w:customStyle="1" w:styleId="66">
    <w:name w:val="脚注文本 Char"/>
    <w:link w:val="2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标题 Char"/>
    <w:link w:val="30"/>
    <w:qFormat/>
    <w:uiPriority w:val="0"/>
    <w:rPr>
      <w:rFonts w:ascii="Arial" w:hAnsi="Arial"/>
      <w:b/>
      <w:bCs/>
      <w:sz w:val="24"/>
      <w:szCs w:val="32"/>
    </w:rPr>
  </w:style>
  <w:style w:type="paragraph" w:customStyle="1" w:styleId="6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character" w:customStyle="1" w:styleId="69">
    <w:name w:val="文档结构图 Char"/>
    <w:link w:val="11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70">
    <w:name w:val="批注文字 Char"/>
    <w:link w:val="12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71">
    <w:name w:val="批注主题 Char"/>
    <w:link w:val="3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7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4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5">
    <w:name w:val="正文样式"/>
    <w:basedOn w:val="73"/>
    <w:link w:val="76"/>
    <w:qFormat/>
    <w:uiPriority w:val="0"/>
    <w:pPr>
      <w:spacing w:beforeLines="100" w:afterLines="50" w:line="360" w:lineRule="auto"/>
      <w:ind w:left="1260" w:leftChars="600" w:firstLine="0" w:firstLineChars="0"/>
    </w:pPr>
    <w:rPr>
      <w:rFonts w:ascii="仿宋_GB2312" w:hAnsi="Times New Roman" w:eastAsia="仿宋_GB2312"/>
      <w:sz w:val="28"/>
      <w:szCs w:val="28"/>
    </w:rPr>
  </w:style>
  <w:style w:type="character" w:customStyle="1" w:styleId="76">
    <w:name w:val="正文样式 Char"/>
    <w:link w:val="75"/>
    <w:qFormat/>
    <w:uiPriority w:val="0"/>
    <w:rPr>
      <w:rFonts w:ascii="仿宋_GB2312" w:hAnsi="Times New Roman" w:eastAsia="仿宋_GB2312"/>
      <w:kern w:val="2"/>
      <w:sz w:val="28"/>
      <w:szCs w:val="28"/>
    </w:rPr>
  </w:style>
  <w:style w:type="paragraph" w:customStyle="1" w:styleId="77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szCs w:val="22"/>
      <w:lang w:eastAsia="en-US"/>
    </w:rPr>
  </w:style>
  <w:style w:type="paragraph" w:customStyle="1" w:styleId="7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customStyle="1" w:styleId="7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80">
    <w:name w:val="网格型1"/>
    <w:basedOn w:val="32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832A-D736-4D03-8410-4D1228176CB8}">
  <ds:schemaRefs/>
</ds:datastoreItem>
</file>

<file path=customXml/itemProps2.xml><?xml version="1.0" encoding="utf-8"?>
<ds:datastoreItem xmlns:ds="http://schemas.openxmlformats.org/officeDocument/2006/customXml" ds:itemID="{034CD4C3-6715-436D-9A28-9F3090EC209F}">
  <ds:schemaRefs/>
</ds:datastoreItem>
</file>

<file path=customXml/itemProps3.xml><?xml version="1.0" encoding="utf-8"?>
<ds:datastoreItem xmlns:ds="http://schemas.openxmlformats.org/officeDocument/2006/customXml" ds:itemID="{A86A8356-BC97-415A-A780-35FE21159F97}">
  <ds:schemaRefs/>
</ds:datastoreItem>
</file>

<file path=customXml/itemProps4.xml><?xml version="1.0" encoding="utf-8"?>
<ds:datastoreItem xmlns:ds="http://schemas.openxmlformats.org/officeDocument/2006/customXml" ds:itemID="{647CD9D0-7282-4AA1-B024-BD9B5D47D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52</Pages>
  <Words>15724</Words>
  <Characters>17033</Characters>
  <Lines>167</Lines>
  <Paragraphs>47</Paragraphs>
  <TotalTime>9</TotalTime>
  <ScaleCrop>false</ScaleCrop>
  <LinksUpToDate>false</LinksUpToDate>
  <CharactersWithSpaces>18737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2021-08-25T02:31:00Z</dcterms:created>
  <dc:creator>CN=罗文/OU=资金交收部/OU=深圳分公司/O=ChinaClear</dc:creator>
  <cp:lastModifiedBy>王雨婷</cp:lastModifiedBy>
  <cp:lastPrinted>2015-07-03T08:16:00Z</cp:lastPrinted>
  <dcterms:modified xsi:type="dcterms:W3CDTF">2024-03-22T07:11:45Z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D3B5699370984CE8ABFE917CD34117BF</vt:lpwstr>
  </property>
</Properties>
</file>