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767701" w14:textId="6A253F7C" w:rsidR="003C6F9F" w:rsidRPr="005361EB" w:rsidRDefault="00116879" w:rsidP="00116879">
      <w:pPr>
        <w:jc w:val="center"/>
        <w:rPr>
          <w:rFonts w:ascii="微软雅黑" w:eastAsia="微软雅黑" w:hAnsi="微软雅黑" w:cs="黑体"/>
          <w:b/>
          <w:bCs/>
          <w:sz w:val="40"/>
          <w:szCs w:val="40"/>
        </w:rPr>
      </w:pPr>
      <w:bookmarkStart w:id="0" w:name="_Hlk55831676"/>
      <w:r w:rsidRPr="005361EB">
        <w:rPr>
          <w:noProof/>
        </w:rPr>
        <w:drawing>
          <wp:anchor distT="0" distB="0" distL="114300" distR="114300" simplePos="0" relativeHeight="251659264" behindDoc="1" locked="0" layoutInCell="1" allowOverlap="1" wp14:anchorId="53CF2E42" wp14:editId="58C02D99">
            <wp:simplePos x="0" y="0"/>
            <wp:positionH relativeFrom="page">
              <wp:posOffset>5715</wp:posOffset>
            </wp:positionH>
            <wp:positionV relativeFrom="paragraph">
              <wp:posOffset>-916050</wp:posOffset>
            </wp:positionV>
            <wp:extent cx="7528909" cy="10648554"/>
            <wp:effectExtent l="0" t="0" r="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909" cy="10648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1EB" w:rsidRPr="005361EB">
        <w:rPr>
          <w:rFonts w:ascii="微软雅黑" w:eastAsia="微软雅黑" w:hAnsi="微软雅黑" w:cs="黑体"/>
          <w:b/>
          <w:bCs/>
          <w:sz w:val="40"/>
          <w:szCs w:val="40"/>
        </w:rPr>
        <w:t>{{</w:t>
      </w:r>
      <w:proofErr w:type="spellStart"/>
      <w:r w:rsidR="005361EB" w:rsidRPr="005361EB">
        <w:rPr>
          <w:rFonts w:ascii="微软雅黑" w:eastAsia="微软雅黑" w:hAnsi="微软雅黑" w:cs="黑体"/>
          <w:b/>
          <w:bCs/>
          <w:sz w:val="40"/>
          <w:szCs w:val="40"/>
        </w:rPr>
        <w:t>partyA</w:t>
      </w:r>
      <w:proofErr w:type="spellEnd"/>
      <w:r w:rsidR="005361EB" w:rsidRPr="005361EB">
        <w:rPr>
          <w:rFonts w:ascii="微软雅黑" w:eastAsia="微软雅黑" w:hAnsi="微软雅黑" w:cs="黑体"/>
          <w:b/>
          <w:bCs/>
          <w:sz w:val="40"/>
          <w:szCs w:val="40"/>
        </w:rPr>
        <w:t>}}</w:t>
      </w:r>
    </w:p>
    <w:p w14:paraId="1FC4A410" w14:textId="608EB338" w:rsidR="00915DB2" w:rsidRPr="00542271" w:rsidRDefault="003A459C" w:rsidP="003C6F9F">
      <w:pPr>
        <w:spacing w:beforeLines="100" w:before="312" w:afterLines="100" w:after="312" w:line="480" w:lineRule="auto"/>
        <w:jc w:val="center"/>
        <w:rPr>
          <w:rFonts w:ascii="微软雅黑" w:eastAsia="微软雅黑" w:hAnsi="微软雅黑" w:cs="黑体"/>
          <w:b/>
          <w:bCs/>
          <w:sz w:val="40"/>
          <w:szCs w:val="40"/>
        </w:rPr>
      </w:pPr>
      <w:r w:rsidRPr="00542271">
        <w:rPr>
          <w:rFonts w:ascii="微软雅黑" w:eastAsia="微软雅黑" w:hAnsi="微软雅黑" w:cs="黑体"/>
          <w:b/>
          <w:bCs/>
          <w:sz w:val="40"/>
          <w:szCs w:val="40"/>
        </w:rPr>
        <w:t>{{</w:t>
      </w:r>
      <w:proofErr w:type="spellStart"/>
      <w:r w:rsidRPr="00542271">
        <w:rPr>
          <w:rFonts w:ascii="微软雅黑" w:eastAsia="微软雅黑" w:hAnsi="微软雅黑" w:cs="黑体"/>
          <w:b/>
          <w:bCs/>
          <w:sz w:val="40"/>
          <w:szCs w:val="40"/>
        </w:rPr>
        <w:t>projectName</w:t>
      </w:r>
      <w:proofErr w:type="spellEnd"/>
      <w:r w:rsidRPr="00542271">
        <w:rPr>
          <w:rFonts w:ascii="微软雅黑" w:eastAsia="微软雅黑" w:hAnsi="微软雅黑" w:cs="黑体"/>
          <w:b/>
          <w:bCs/>
          <w:sz w:val="40"/>
          <w:szCs w:val="40"/>
        </w:rPr>
        <w:t>}}</w:t>
      </w:r>
    </w:p>
    <w:p w14:paraId="7266C796" w14:textId="72324998" w:rsidR="00251478" w:rsidRPr="00915DB2" w:rsidRDefault="00251478" w:rsidP="003C6F9F">
      <w:pPr>
        <w:spacing w:beforeLines="100" w:before="312" w:afterLines="100" w:after="312" w:line="480" w:lineRule="auto"/>
        <w:jc w:val="center"/>
        <w:rPr>
          <w:rFonts w:ascii="微软雅黑" w:eastAsia="微软雅黑" w:hAnsi="微软雅黑" w:cs="黑体"/>
          <w:b/>
          <w:bCs/>
          <w:color w:val="C00000"/>
          <w:sz w:val="44"/>
          <w:szCs w:val="44"/>
        </w:rPr>
      </w:pPr>
    </w:p>
    <w:p w14:paraId="69C80A52" w14:textId="19F03A71" w:rsidR="00915DB2" w:rsidRDefault="00915DB2" w:rsidP="003C6F9F">
      <w:pPr>
        <w:spacing w:beforeLines="100" w:before="312" w:afterLines="100" w:after="312" w:line="480" w:lineRule="auto"/>
        <w:jc w:val="center"/>
        <w:rPr>
          <w:rFonts w:ascii="微软雅黑" w:eastAsia="微软雅黑" w:hAnsi="微软雅黑" w:cs="黑体"/>
          <w:b/>
          <w:bCs/>
          <w:color w:val="000000" w:themeColor="text1"/>
        </w:rPr>
      </w:pPr>
    </w:p>
    <w:p w14:paraId="6465C694" w14:textId="6C03B702" w:rsidR="00915DB2" w:rsidRDefault="00915DB2" w:rsidP="003C6F9F">
      <w:pPr>
        <w:spacing w:beforeLines="100" w:before="312" w:afterLines="100" w:after="312" w:line="480" w:lineRule="auto"/>
        <w:jc w:val="center"/>
        <w:rPr>
          <w:rFonts w:ascii="微软雅黑" w:eastAsia="微软雅黑" w:hAnsi="微软雅黑" w:cs="黑体"/>
          <w:b/>
          <w:bCs/>
          <w:color w:val="000000" w:themeColor="text1"/>
        </w:rPr>
      </w:pPr>
    </w:p>
    <w:p w14:paraId="6590A8C2" w14:textId="79A6FD01" w:rsidR="00251478" w:rsidRDefault="00251478" w:rsidP="003C6F9F">
      <w:pPr>
        <w:spacing w:beforeLines="100" w:before="312" w:afterLines="100" w:after="312" w:line="480" w:lineRule="auto"/>
        <w:jc w:val="center"/>
        <w:rPr>
          <w:rFonts w:ascii="微软雅黑" w:eastAsia="微软雅黑" w:hAnsi="微软雅黑" w:cs="黑体"/>
          <w:b/>
          <w:bCs/>
          <w:color w:val="000000" w:themeColor="text1"/>
        </w:rPr>
      </w:pPr>
    </w:p>
    <w:p w14:paraId="4EAC6072" w14:textId="77777777" w:rsidR="00251478" w:rsidRDefault="00251478" w:rsidP="003C6F9F">
      <w:pPr>
        <w:spacing w:beforeLines="100" w:before="312" w:afterLines="100" w:after="312" w:line="480" w:lineRule="auto"/>
        <w:jc w:val="center"/>
        <w:rPr>
          <w:rFonts w:ascii="微软雅黑" w:eastAsia="微软雅黑" w:hAnsi="微软雅黑" w:cs="黑体"/>
          <w:b/>
          <w:bCs/>
          <w:color w:val="000000" w:themeColor="text1"/>
        </w:rPr>
      </w:pPr>
    </w:p>
    <w:p w14:paraId="00C04266" w14:textId="3CBE30DF" w:rsidR="003C6F9F" w:rsidRPr="003C6F9F" w:rsidRDefault="003C6F9F" w:rsidP="003C6F9F">
      <w:pPr>
        <w:spacing w:beforeLines="100" w:before="312" w:afterLines="100" w:after="312" w:line="480" w:lineRule="auto"/>
        <w:jc w:val="center"/>
        <w:rPr>
          <w:rFonts w:ascii="微软雅黑" w:eastAsia="PMingLiU" w:hAnsi="微软雅黑" w:cs="黑体"/>
          <w:b/>
          <w:bCs/>
          <w:color w:val="000000" w:themeColor="text1"/>
        </w:rPr>
      </w:pPr>
      <w:r w:rsidRPr="003C6F9F">
        <w:rPr>
          <w:rFonts w:ascii="微软雅黑" w:eastAsia="微软雅黑" w:hAnsi="微软雅黑" w:cs="黑体" w:hint="eastAsia"/>
          <w:b/>
          <w:bCs/>
          <w:color w:val="000000" w:themeColor="text1"/>
        </w:rPr>
        <w:t>报告编号：</w:t>
      </w:r>
    </w:p>
    <w:p w14:paraId="391730B9" w14:textId="45FCC690" w:rsidR="002579D0" w:rsidRDefault="002579D0" w:rsidP="00031842">
      <w:pPr>
        <w:spacing w:line="460" w:lineRule="exact"/>
        <w:ind w:firstLineChars="200" w:firstLine="480"/>
      </w:pPr>
    </w:p>
    <w:p w14:paraId="0D5A514A" w14:textId="77777777" w:rsidR="00251478" w:rsidRDefault="00251478" w:rsidP="00031842">
      <w:pPr>
        <w:spacing w:line="460" w:lineRule="exact"/>
        <w:ind w:firstLineChars="200" w:firstLine="480"/>
      </w:pPr>
    </w:p>
    <w:p w14:paraId="11963129" w14:textId="6956D501" w:rsidR="00915DB2" w:rsidRPr="00EF7CEA" w:rsidRDefault="002B7C53" w:rsidP="00915DB2">
      <w:pPr>
        <w:spacing w:line="300" w:lineRule="exact"/>
        <w:jc w:val="center"/>
        <w:rPr>
          <w:rFonts w:ascii="微软雅黑" w:eastAsia="微软雅黑" w:hAnsi="微软雅黑" w:cs="黑体"/>
          <w:b/>
          <w:bCs/>
          <w:sz w:val="20"/>
          <w:szCs w:val="20"/>
        </w:rPr>
      </w:pPr>
      <w:r w:rsidRPr="00EF7CEA">
        <w:rPr>
          <w:rFonts w:ascii="微软雅黑" w:eastAsia="微软雅黑" w:hAnsi="微软雅黑" w:cs="黑体"/>
          <w:b/>
          <w:bCs/>
          <w:sz w:val="20"/>
          <w:szCs w:val="20"/>
        </w:rPr>
        <w:t>{{</w:t>
      </w:r>
      <w:proofErr w:type="spellStart"/>
      <w:r w:rsidRPr="00EF7CEA">
        <w:rPr>
          <w:rFonts w:ascii="微软雅黑" w:eastAsia="微软雅黑" w:hAnsi="微软雅黑" w:cs="黑体"/>
          <w:b/>
          <w:bCs/>
          <w:sz w:val="20"/>
          <w:szCs w:val="20"/>
        </w:rPr>
        <w:t>companyName</w:t>
      </w:r>
      <w:proofErr w:type="spellEnd"/>
      <w:r w:rsidRPr="00EF7CEA">
        <w:rPr>
          <w:rFonts w:ascii="微软雅黑" w:eastAsia="微软雅黑" w:hAnsi="微软雅黑" w:cs="黑体"/>
          <w:b/>
          <w:bCs/>
          <w:sz w:val="20"/>
          <w:szCs w:val="20"/>
        </w:rPr>
        <w:t>}}</w:t>
      </w:r>
    </w:p>
    <w:p w14:paraId="48989F93" w14:textId="681B496D" w:rsidR="002579D0" w:rsidRPr="009C2836" w:rsidRDefault="00E3125A" w:rsidP="00251478">
      <w:pPr>
        <w:spacing w:line="300" w:lineRule="exact"/>
        <w:jc w:val="center"/>
        <w:rPr>
          <w:rFonts w:ascii="微软雅黑" w:eastAsiaTheme="minorEastAsia" w:hAnsi="微软雅黑" w:cs="黑体"/>
          <w:b/>
          <w:bCs/>
          <w:sz w:val="20"/>
          <w:szCs w:val="20"/>
        </w:rPr>
      </w:pPr>
      <w:r w:rsidRPr="009C2836">
        <w:rPr>
          <w:rFonts w:ascii="微软雅黑" w:eastAsiaTheme="minorEastAsia" w:hAnsi="微软雅黑" w:cs="黑体"/>
          <w:b/>
          <w:bCs/>
          <w:sz w:val="20"/>
          <w:szCs w:val="20"/>
        </w:rPr>
        <w:t>{{date}}</w:t>
      </w:r>
    </w:p>
    <w:p w14:paraId="757E7A48" w14:textId="77777777" w:rsidR="00251478" w:rsidRDefault="00251478" w:rsidP="002579D0">
      <w:pPr>
        <w:spacing w:line="460" w:lineRule="exact"/>
        <w:ind w:firstLineChars="200" w:firstLine="480"/>
        <w:sectPr w:rsidR="00251478" w:rsidSect="002D67E8">
          <w:pgSz w:w="11850" w:h="16783"/>
          <w:pgMar w:top="1440" w:right="1418" w:bottom="1440" w:left="1418" w:header="851" w:footer="992" w:gutter="0"/>
          <w:cols w:space="720"/>
          <w:docGrid w:type="lines" w:linePitch="312"/>
        </w:sectPr>
      </w:pPr>
    </w:p>
    <w:p w14:paraId="62D8C0D5" w14:textId="10260C1A" w:rsidR="002579D0" w:rsidRDefault="002579D0" w:rsidP="002579D0">
      <w:pPr>
        <w:spacing w:line="460" w:lineRule="exact"/>
        <w:ind w:firstLineChars="200" w:firstLine="480"/>
      </w:pPr>
    </w:p>
    <w:sdt>
      <w:sdtPr>
        <w:rPr>
          <w:rFonts w:ascii="宋体" w:eastAsia="宋体" w:hAnsi="宋体" w:cs="宋体"/>
          <w:color w:val="auto"/>
          <w:sz w:val="24"/>
          <w:szCs w:val="24"/>
          <w:lang w:val="zh-CN"/>
        </w:rPr>
        <w:id w:val="2058587049"/>
        <w:docPartObj>
          <w:docPartGallery w:val="Table of Contents"/>
          <w:docPartUnique/>
        </w:docPartObj>
      </w:sdtPr>
      <w:sdtEndPr>
        <w:rPr>
          <w:b/>
          <w:bCs/>
        </w:rPr>
      </w:sdtEndPr>
      <w:sdtContent>
        <w:p w14:paraId="33D0A3DF" w14:textId="4B681F0F" w:rsidR="00F36B63" w:rsidRPr="00F36B63" w:rsidRDefault="00F36B63" w:rsidP="00F36B63">
          <w:pPr>
            <w:pStyle w:val="TOC"/>
            <w:jc w:val="center"/>
            <w:rPr>
              <w:rFonts w:ascii="微软雅黑" w:eastAsia="微软雅黑" w:hAnsi="微软雅黑"/>
              <w:b/>
              <w:bCs/>
            </w:rPr>
          </w:pPr>
          <w:r w:rsidRPr="00F36B63">
            <w:rPr>
              <w:rFonts w:ascii="微软雅黑" w:eastAsia="微软雅黑" w:hAnsi="微软雅黑"/>
              <w:b/>
              <w:bCs/>
              <w:lang w:val="zh-CN"/>
            </w:rPr>
            <w:t>目</w:t>
          </w:r>
          <w:r>
            <w:rPr>
              <w:rFonts w:ascii="微软雅黑" w:eastAsia="微软雅黑" w:hAnsi="微软雅黑" w:hint="eastAsia"/>
              <w:b/>
              <w:bCs/>
              <w:lang w:val="zh-CN"/>
            </w:rPr>
            <w:t xml:space="preserve"> </w:t>
          </w:r>
          <w:r>
            <w:rPr>
              <w:rFonts w:ascii="微软雅黑" w:eastAsia="微软雅黑" w:hAnsi="微软雅黑"/>
              <w:b/>
              <w:bCs/>
              <w:lang w:val="zh-CN"/>
            </w:rPr>
            <w:t xml:space="preserve"> </w:t>
          </w:r>
          <w:r w:rsidRPr="00F36B63">
            <w:rPr>
              <w:rFonts w:ascii="微软雅黑" w:eastAsia="微软雅黑" w:hAnsi="微软雅黑"/>
              <w:b/>
              <w:bCs/>
              <w:lang w:val="zh-CN"/>
            </w:rPr>
            <w:t>录</w:t>
          </w:r>
        </w:p>
        <w:p w14:paraId="7B4B6A7D" w14:textId="14D49252" w:rsidR="00F36B63" w:rsidRPr="00F36B63" w:rsidRDefault="00F36B63">
          <w:pPr>
            <w:pStyle w:val="TOC1"/>
            <w:rPr>
              <w:rFonts w:cstheme="minorBidi"/>
              <w:b w:val="0"/>
              <w:bCs w:val="0"/>
              <w:color w:val="auto"/>
              <w:kern w:val="2"/>
              <w:sz w:val="21"/>
              <w:szCs w:val="22"/>
            </w:rPr>
          </w:pPr>
          <w:r>
            <w:fldChar w:fldCharType="begin"/>
          </w:r>
          <w:r>
            <w:instrText xml:space="preserve"> TOC \o "1-3" \h \z \u </w:instrText>
          </w:r>
          <w:r>
            <w:fldChar w:fldCharType="separate"/>
          </w:r>
          <w:hyperlink w:anchor="_Toc61514539" w:history="1">
            <w:r w:rsidRPr="00F36B63">
              <w:rPr>
                <w:rStyle w:val="ae"/>
              </w:rPr>
              <w:t>第一章  项目背景</w:t>
            </w:r>
            <w:r w:rsidRPr="00F36B63">
              <w:rPr>
                <w:webHidden/>
              </w:rPr>
              <w:tab/>
            </w:r>
            <w:r w:rsidRPr="00F36B63">
              <w:rPr>
                <w:webHidden/>
              </w:rPr>
              <w:fldChar w:fldCharType="begin"/>
            </w:r>
            <w:r w:rsidRPr="00F36B63">
              <w:rPr>
                <w:webHidden/>
              </w:rPr>
              <w:instrText xml:space="preserve"> PAGEREF _Toc61514539 \h </w:instrText>
            </w:r>
            <w:r w:rsidRPr="00F36B63">
              <w:rPr>
                <w:webHidden/>
              </w:rPr>
            </w:r>
            <w:r w:rsidRPr="00F36B63">
              <w:rPr>
                <w:webHidden/>
              </w:rPr>
              <w:fldChar w:fldCharType="separate"/>
            </w:r>
            <w:r>
              <w:rPr>
                <w:webHidden/>
              </w:rPr>
              <w:t>1</w:t>
            </w:r>
            <w:r w:rsidRPr="00F36B63">
              <w:rPr>
                <w:webHidden/>
              </w:rPr>
              <w:fldChar w:fldCharType="end"/>
            </w:r>
          </w:hyperlink>
        </w:p>
        <w:p w14:paraId="17413BE4" w14:textId="626F219B"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40" w:history="1">
            <w:r w:rsidR="00F36B63" w:rsidRPr="00F36B63">
              <w:rPr>
                <w:rStyle w:val="ae"/>
                <w:rFonts w:ascii="微软雅黑" w:eastAsia="微软雅黑" w:hAnsi="微软雅黑"/>
                <w:noProof/>
              </w:rPr>
              <w:t>一、</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项目概况</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_Toc61514540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1</w:t>
            </w:r>
            <w:r w:rsidR="00F36B63" w:rsidRPr="00F36B63">
              <w:rPr>
                <w:rFonts w:ascii="微软雅黑" w:eastAsia="微软雅黑" w:hAnsi="微软雅黑"/>
                <w:noProof/>
                <w:webHidden/>
              </w:rPr>
              <w:fldChar w:fldCharType="end"/>
            </w:r>
          </w:hyperlink>
        </w:p>
        <w:p w14:paraId="3CA364AF" w14:textId="46FD0261"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41" w:history="1">
            <w:r w:rsidR="00F36B63" w:rsidRPr="00F36B63">
              <w:rPr>
                <w:rStyle w:val="ae"/>
                <w:rFonts w:ascii="微软雅黑" w:eastAsia="微软雅黑" w:hAnsi="微软雅黑"/>
                <w:noProof/>
              </w:rPr>
              <w:t>二、</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目标要求</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_Toc61514541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1</w:t>
            </w:r>
            <w:r w:rsidR="00F36B63" w:rsidRPr="00F36B63">
              <w:rPr>
                <w:rFonts w:ascii="微软雅黑" w:eastAsia="微软雅黑" w:hAnsi="微软雅黑"/>
                <w:noProof/>
                <w:webHidden/>
              </w:rPr>
              <w:fldChar w:fldCharType="end"/>
            </w:r>
          </w:hyperlink>
        </w:p>
        <w:p w14:paraId="635A52A8" w14:textId="0B706773" w:rsidR="00F36B63" w:rsidRPr="00F36B63" w:rsidRDefault="005140E9">
          <w:pPr>
            <w:pStyle w:val="TOC1"/>
            <w:rPr>
              <w:rFonts w:cstheme="minorBidi"/>
              <w:b w:val="0"/>
              <w:bCs w:val="0"/>
              <w:color w:val="auto"/>
              <w:kern w:val="2"/>
              <w:sz w:val="21"/>
              <w:szCs w:val="22"/>
            </w:rPr>
          </w:pPr>
          <w:hyperlink w:anchor="_Toc61514542" w:history="1">
            <w:r w:rsidR="00F36B63" w:rsidRPr="00F36B63">
              <w:rPr>
                <w:rStyle w:val="ae"/>
              </w:rPr>
              <w:t>第二章  工作方案与实施综述</w:t>
            </w:r>
            <w:r w:rsidR="00F36B63" w:rsidRPr="00F36B63">
              <w:rPr>
                <w:webHidden/>
              </w:rPr>
              <w:tab/>
            </w:r>
            <w:r w:rsidR="00F36B63" w:rsidRPr="00F36B63">
              <w:rPr>
                <w:webHidden/>
              </w:rPr>
              <w:fldChar w:fldCharType="begin"/>
            </w:r>
            <w:r w:rsidR="00F36B63" w:rsidRPr="00F36B63">
              <w:rPr>
                <w:webHidden/>
              </w:rPr>
              <w:instrText xml:space="preserve"> PAGEREF _Toc61514542 \h </w:instrText>
            </w:r>
            <w:r w:rsidR="00F36B63" w:rsidRPr="00F36B63">
              <w:rPr>
                <w:webHidden/>
              </w:rPr>
            </w:r>
            <w:r w:rsidR="00F36B63" w:rsidRPr="00F36B63">
              <w:rPr>
                <w:webHidden/>
              </w:rPr>
              <w:fldChar w:fldCharType="separate"/>
            </w:r>
            <w:r w:rsidR="00F36B63">
              <w:rPr>
                <w:webHidden/>
              </w:rPr>
              <w:t>2</w:t>
            </w:r>
            <w:r w:rsidR="00F36B63" w:rsidRPr="00F36B63">
              <w:rPr>
                <w:webHidden/>
              </w:rPr>
              <w:fldChar w:fldCharType="end"/>
            </w:r>
          </w:hyperlink>
        </w:p>
        <w:p w14:paraId="1B21E301" w14:textId="349A19DC"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43" w:history="1">
            <w:r w:rsidR="00F36B63" w:rsidRPr="00F36B63">
              <w:rPr>
                <w:rStyle w:val="ae"/>
                <w:rFonts w:ascii="微软雅黑" w:eastAsia="微软雅黑" w:hAnsi="微软雅黑"/>
                <w:noProof/>
              </w:rPr>
              <w:t>一、</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项目部署实施</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_Toc61514543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2</w:t>
            </w:r>
            <w:r w:rsidR="00F36B63" w:rsidRPr="00F36B63">
              <w:rPr>
                <w:rFonts w:ascii="微软雅黑" w:eastAsia="微软雅黑" w:hAnsi="微软雅黑"/>
                <w:noProof/>
                <w:webHidden/>
              </w:rPr>
              <w:fldChar w:fldCharType="end"/>
            </w:r>
          </w:hyperlink>
        </w:p>
        <w:p w14:paraId="7E0E6D62" w14:textId="7CD24057"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44" w:history="1">
            <w:r w:rsidR="00F36B63" w:rsidRPr="00F36B63">
              <w:rPr>
                <w:rStyle w:val="ae"/>
                <w:rFonts w:ascii="微软雅黑" w:eastAsia="微软雅黑" w:hAnsi="微软雅黑"/>
                <w:noProof/>
              </w:rPr>
              <w:t>二、</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人员组成</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_Toc61514544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3</w:t>
            </w:r>
            <w:r w:rsidR="00F36B63" w:rsidRPr="00F36B63">
              <w:rPr>
                <w:rFonts w:ascii="微软雅黑" w:eastAsia="微软雅黑" w:hAnsi="微软雅黑"/>
                <w:noProof/>
                <w:webHidden/>
              </w:rPr>
              <w:fldChar w:fldCharType="end"/>
            </w:r>
          </w:hyperlink>
        </w:p>
        <w:p w14:paraId="0A874882" w14:textId="4BB89708"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45" w:history="1">
            <w:r w:rsidR="00F36B63" w:rsidRPr="00F36B63">
              <w:rPr>
                <w:rStyle w:val="ae"/>
                <w:rFonts w:ascii="微软雅黑" w:eastAsia="微软雅黑" w:hAnsi="微软雅黑"/>
                <w:noProof/>
              </w:rPr>
              <w:t>1.</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领导小组</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_Toc61514545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3</w:t>
            </w:r>
            <w:r w:rsidR="00F36B63" w:rsidRPr="00F36B63">
              <w:rPr>
                <w:rFonts w:ascii="微软雅黑" w:eastAsia="微软雅黑" w:hAnsi="微软雅黑"/>
                <w:noProof/>
                <w:webHidden/>
              </w:rPr>
              <w:fldChar w:fldCharType="end"/>
            </w:r>
          </w:hyperlink>
        </w:p>
        <w:p w14:paraId="02F5591B" w14:textId="69F6B63D"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46" w:history="1">
            <w:r w:rsidR="00F36B63" w:rsidRPr="00F36B63">
              <w:rPr>
                <w:rStyle w:val="ae"/>
                <w:rFonts w:ascii="微软雅黑" w:eastAsia="微软雅黑" w:hAnsi="微软雅黑"/>
                <w:noProof/>
              </w:rPr>
              <w:t>2.</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第三方服务机构</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_Toc61514546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4</w:t>
            </w:r>
            <w:r w:rsidR="00F36B63" w:rsidRPr="00F36B63">
              <w:rPr>
                <w:rFonts w:ascii="微软雅黑" w:eastAsia="微软雅黑" w:hAnsi="微软雅黑"/>
                <w:noProof/>
                <w:webHidden/>
              </w:rPr>
              <w:fldChar w:fldCharType="end"/>
            </w:r>
          </w:hyperlink>
        </w:p>
        <w:p w14:paraId="196804ED" w14:textId="57B41374"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47" w:history="1">
            <w:r w:rsidR="00F36B63" w:rsidRPr="00F36B63">
              <w:rPr>
                <w:rStyle w:val="ae"/>
                <w:rFonts w:ascii="微软雅黑" w:eastAsia="微软雅黑" w:hAnsi="微软雅黑"/>
                <w:noProof/>
              </w:rPr>
              <w:t>三、</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行程安排</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_Toc61514547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4</w:t>
            </w:r>
            <w:r w:rsidR="00F36B63" w:rsidRPr="00F36B63">
              <w:rPr>
                <w:rFonts w:ascii="微软雅黑" w:eastAsia="微软雅黑" w:hAnsi="微软雅黑"/>
                <w:noProof/>
                <w:webHidden/>
              </w:rPr>
              <w:fldChar w:fldCharType="end"/>
            </w:r>
          </w:hyperlink>
        </w:p>
        <w:p w14:paraId="4691C0B5" w14:textId="703C879E"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48" w:history="1">
            <w:r w:rsidR="00F36B63" w:rsidRPr="00F36B63">
              <w:rPr>
                <w:rStyle w:val="ae"/>
                <w:rFonts w:ascii="微软雅黑" w:eastAsia="微软雅黑" w:hAnsi="微软雅黑"/>
                <w:noProof/>
              </w:rPr>
              <w:t>四、</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项目实施总结</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_Toc61514548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5</w:t>
            </w:r>
            <w:r w:rsidR="00F36B63" w:rsidRPr="00F36B63">
              <w:rPr>
                <w:rFonts w:ascii="微软雅黑" w:eastAsia="微软雅黑" w:hAnsi="微软雅黑"/>
                <w:noProof/>
                <w:webHidden/>
              </w:rPr>
              <w:fldChar w:fldCharType="end"/>
            </w:r>
          </w:hyperlink>
        </w:p>
        <w:p w14:paraId="609AAA9B" w14:textId="6DC686C3" w:rsidR="00F36B63" w:rsidRPr="00F36B63" w:rsidRDefault="005140E9">
          <w:pPr>
            <w:pStyle w:val="TOC1"/>
            <w:rPr>
              <w:rFonts w:cstheme="minorBidi"/>
              <w:b w:val="0"/>
              <w:bCs w:val="0"/>
              <w:color w:val="auto"/>
              <w:kern w:val="2"/>
              <w:sz w:val="21"/>
              <w:szCs w:val="22"/>
            </w:rPr>
          </w:pPr>
          <w:hyperlink w:anchor="_Toc61514549" w:history="1">
            <w:r w:rsidR="00F36B63" w:rsidRPr="00F36B63">
              <w:rPr>
                <w:rStyle w:val="ae"/>
              </w:rPr>
              <w:t>第三章  安全生产现状分析总结</w:t>
            </w:r>
            <w:r w:rsidR="00F36B63" w:rsidRPr="00F36B63">
              <w:rPr>
                <w:webHidden/>
              </w:rPr>
              <w:tab/>
            </w:r>
            <w:r w:rsidR="00F36B63" w:rsidRPr="00F36B63">
              <w:rPr>
                <w:webHidden/>
              </w:rPr>
              <w:fldChar w:fldCharType="begin"/>
            </w:r>
            <w:r w:rsidR="00F36B63" w:rsidRPr="00F36B63">
              <w:rPr>
                <w:webHidden/>
              </w:rPr>
              <w:instrText xml:space="preserve"> PAGEREF _Toc61514549 \h </w:instrText>
            </w:r>
            <w:r w:rsidR="00F36B63" w:rsidRPr="00F36B63">
              <w:rPr>
                <w:webHidden/>
              </w:rPr>
            </w:r>
            <w:r w:rsidR="00F36B63" w:rsidRPr="00F36B63">
              <w:rPr>
                <w:webHidden/>
              </w:rPr>
              <w:fldChar w:fldCharType="separate"/>
            </w:r>
            <w:r w:rsidR="00F36B63">
              <w:rPr>
                <w:webHidden/>
              </w:rPr>
              <w:t>6</w:t>
            </w:r>
            <w:r w:rsidR="00F36B63" w:rsidRPr="00F36B63">
              <w:rPr>
                <w:webHidden/>
              </w:rPr>
              <w:fldChar w:fldCharType="end"/>
            </w:r>
          </w:hyperlink>
        </w:p>
        <w:p w14:paraId="288FE7C2" w14:textId="763BAA42"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50" w:history="1">
            <w:r w:rsidR="00F36B63" w:rsidRPr="00F36B63">
              <w:rPr>
                <w:rStyle w:val="ae"/>
                <w:rFonts w:ascii="微软雅黑" w:eastAsia="微软雅黑" w:hAnsi="微软雅黑"/>
                <w:noProof/>
              </w:rPr>
              <w:t>一、</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基本情况</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_Toc61514550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6</w:t>
            </w:r>
            <w:r w:rsidR="00F36B63" w:rsidRPr="00F36B63">
              <w:rPr>
                <w:rFonts w:ascii="微软雅黑" w:eastAsia="微软雅黑" w:hAnsi="微软雅黑"/>
                <w:noProof/>
                <w:webHidden/>
              </w:rPr>
              <w:fldChar w:fldCharType="end"/>
            </w:r>
          </w:hyperlink>
        </w:p>
        <w:p w14:paraId="33BAC316" w14:textId="10437CB4" w:rsidR="00F36B63" w:rsidRPr="00F36B63" w:rsidRDefault="005140E9">
          <w:pPr>
            <w:pStyle w:val="TOC2"/>
            <w:tabs>
              <w:tab w:val="left" w:pos="1260"/>
              <w:tab w:val="right" w:leader="dot" w:pos="9004"/>
            </w:tabs>
            <w:ind w:left="480"/>
            <w:rPr>
              <w:rFonts w:ascii="微软雅黑" w:eastAsia="微软雅黑" w:hAnsi="微软雅黑" w:cstheme="minorBidi"/>
              <w:noProof/>
              <w:kern w:val="2"/>
              <w:sz w:val="21"/>
              <w:szCs w:val="22"/>
            </w:rPr>
          </w:pPr>
          <w:hyperlink w:anchor="_Toc61514551" w:history="1">
            <w:r w:rsidR="00F36B63" w:rsidRPr="00F36B63">
              <w:rPr>
                <w:rStyle w:val="ae"/>
                <w:rFonts w:ascii="微软雅黑" w:eastAsia="微软雅黑" w:hAnsi="微软雅黑"/>
                <w:noProof/>
              </w:rPr>
              <w:t>二、</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隐患汇总统计</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_Toc61514551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6</w:t>
            </w:r>
            <w:r w:rsidR="00F36B63" w:rsidRPr="00F36B63">
              <w:rPr>
                <w:rFonts w:ascii="微软雅黑" w:eastAsia="微软雅黑" w:hAnsi="微软雅黑"/>
                <w:noProof/>
                <w:webHidden/>
              </w:rPr>
              <w:fldChar w:fldCharType="end"/>
            </w:r>
          </w:hyperlink>
        </w:p>
        <w:p w14:paraId="1EDAF305" w14:textId="7612A08D"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52" w:history="1">
            <w:r w:rsidR="00F36B63" w:rsidRPr="00F36B63">
              <w:rPr>
                <w:rStyle w:val="ae"/>
                <w:rFonts w:ascii="微软雅黑" w:eastAsia="微软雅黑" w:hAnsi="微软雅黑"/>
                <w:noProof/>
              </w:rPr>
              <w:t>1.</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重大隐患类型汇总统计</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_Toc61514552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6</w:t>
            </w:r>
            <w:r w:rsidR="00F36B63" w:rsidRPr="00F36B63">
              <w:rPr>
                <w:rFonts w:ascii="微软雅黑" w:eastAsia="微软雅黑" w:hAnsi="微软雅黑"/>
                <w:noProof/>
                <w:webHidden/>
              </w:rPr>
              <w:fldChar w:fldCharType="end"/>
            </w:r>
          </w:hyperlink>
        </w:p>
        <w:p w14:paraId="50A9B9FE" w14:textId="5CEF1B58"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53" w:history="1">
            <w:r w:rsidR="00F36B63" w:rsidRPr="00F36B63">
              <w:rPr>
                <w:rStyle w:val="ae"/>
                <w:rFonts w:ascii="微软雅黑" w:eastAsia="微软雅黑" w:hAnsi="微软雅黑"/>
                <w:noProof/>
              </w:rPr>
              <w:t>2.</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一般隐患类型汇总统计</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_Toc61514553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7</w:t>
            </w:r>
            <w:r w:rsidR="00F36B63" w:rsidRPr="00F36B63">
              <w:rPr>
                <w:rFonts w:ascii="微软雅黑" w:eastAsia="微软雅黑" w:hAnsi="微软雅黑"/>
                <w:noProof/>
                <w:webHidden/>
              </w:rPr>
              <w:fldChar w:fldCharType="end"/>
            </w:r>
          </w:hyperlink>
        </w:p>
        <w:p w14:paraId="1A512170" w14:textId="77F248B8"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54" w:history="1">
            <w:r w:rsidR="00F36B63" w:rsidRPr="00F36B63">
              <w:rPr>
                <w:rStyle w:val="ae"/>
                <w:rFonts w:ascii="微软雅黑" w:eastAsia="微软雅黑" w:hAnsi="微软雅黑"/>
                <w:noProof/>
              </w:rPr>
              <w:t>3.</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管理要素分析</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_Toc61514554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8</w:t>
            </w:r>
            <w:r w:rsidR="00F36B63" w:rsidRPr="00F36B63">
              <w:rPr>
                <w:rFonts w:ascii="微软雅黑" w:eastAsia="微软雅黑" w:hAnsi="微软雅黑"/>
                <w:noProof/>
                <w:webHidden/>
              </w:rPr>
              <w:fldChar w:fldCharType="end"/>
            </w:r>
          </w:hyperlink>
        </w:p>
        <w:p w14:paraId="357C8933" w14:textId="3EF89B76"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55" w:history="1">
            <w:r w:rsidR="00F36B63" w:rsidRPr="00F36B63">
              <w:rPr>
                <w:rStyle w:val="ae"/>
                <w:rFonts w:ascii="微软雅黑" w:eastAsia="微软雅黑" w:hAnsi="微软雅黑"/>
                <w:noProof/>
              </w:rPr>
              <w:t>4.</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分析总结</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_Toc61514555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8</w:t>
            </w:r>
            <w:r w:rsidR="00F36B63" w:rsidRPr="00F36B63">
              <w:rPr>
                <w:rFonts w:ascii="微软雅黑" w:eastAsia="微软雅黑" w:hAnsi="微软雅黑"/>
                <w:noProof/>
                <w:webHidden/>
              </w:rPr>
              <w:fldChar w:fldCharType="end"/>
            </w:r>
          </w:hyperlink>
        </w:p>
        <w:p w14:paraId="05A83642" w14:textId="1B7DCA0B" w:rsidR="00F36B63" w:rsidRPr="00F36B63" w:rsidRDefault="005140E9">
          <w:pPr>
            <w:pStyle w:val="TOC1"/>
            <w:rPr>
              <w:rFonts w:cstheme="minorBidi"/>
              <w:b w:val="0"/>
              <w:bCs w:val="0"/>
              <w:color w:val="auto"/>
              <w:kern w:val="2"/>
              <w:sz w:val="21"/>
              <w:szCs w:val="22"/>
            </w:rPr>
          </w:pPr>
          <w:hyperlink w:anchor="_Toc61514556" w:history="1">
            <w:r w:rsidR="00F36B63" w:rsidRPr="00F36B63">
              <w:rPr>
                <w:rStyle w:val="ae"/>
              </w:rPr>
              <w:t>第四章  企业安全管理建议</w:t>
            </w:r>
            <w:r w:rsidR="00F36B63" w:rsidRPr="00F36B63">
              <w:rPr>
                <w:webHidden/>
              </w:rPr>
              <w:tab/>
            </w:r>
            <w:r w:rsidR="00F36B63" w:rsidRPr="00F36B63">
              <w:rPr>
                <w:webHidden/>
              </w:rPr>
              <w:fldChar w:fldCharType="begin"/>
            </w:r>
            <w:r w:rsidR="00F36B63" w:rsidRPr="00F36B63">
              <w:rPr>
                <w:webHidden/>
              </w:rPr>
              <w:instrText xml:space="preserve"> PAGEREF _Toc61514556 \h </w:instrText>
            </w:r>
            <w:r w:rsidR="00F36B63" w:rsidRPr="00F36B63">
              <w:rPr>
                <w:webHidden/>
              </w:rPr>
            </w:r>
            <w:r w:rsidR="00F36B63" w:rsidRPr="00F36B63">
              <w:rPr>
                <w:webHidden/>
              </w:rPr>
              <w:fldChar w:fldCharType="separate"/>
            </w:r>
            <w:r w:rsidR="00F36B63">
              <w:rPr>
                <w:webHidden/>
              </w:rPr>
              <w:t>10</w:t>
            </w:r>
            <w:r w:rsidR="00F36B63" w:rsidRPr="00F36B63">
              <w:rPr>
                <w:webHidden/>
              </w:rPr>
              <w:fldChar w:fldCharType="end"/>
            </w:r>
          </w:hyperlink>
        </w:p>
        <w:p w14:paraId="21363574" w14:textId="3DD21BB4" w:rsidR="00F36B63" w:rsidRPr="00F36B63" w:rsidRDefault="005140E9">
          <w:pPr>
            <w:pStyle w:val="TOC1"/>
            <w:rPr>
              <w:rFonts w:cstheme="minorBidi"/>
              <w:b w:val="0"/>
              <w:bCs w:val="0"/>
              <w:color w:val="auto"/>
              <w:kern w:val="2"/>
              <w:sz w:val="21"/>
              <w:szCs w:val="22"/>
            </w:rPr>
          </w:pPr>
          <w:hyperlink w:anchor="_Toc61514557" w:history="1">
            <w:r w:rsidR="00F36B63" w:rsidRPr="00F36B63">
              <w:rPr>
                <w:rStyle w:val="ae"/>
              </w:rPr>
              <w:t>第五章  安全发展与创新之路</w:t>
            </w:r>
            <w:r w:rsidR="00F36B63" w:rsidRPr="00F36B63">
              <w:rPr>
                <w:webHidden/>
              </w:rPr>
              <w:tab/>
            </w:r>
            <w:r w:rsidR="00F36B63" w:rsidRPr="00F36B63">
              <w:rPr>
                <w:webHidden/>
              </w:rPr>
              <w:fldChar w:fldCharType="begin"/>
            </w:r>
            <w:r w:rsidR="00F36B63" w:rsidRPr="00F36B63">
              <w:rPr>
                <w:webHidden/>
              </w:rPr>
              <w:instrText xml:space="preserve"> PAGEREF _Toc61514557 \h </w:instrText>
            </w:r>
            <w:r w:rsidR="00F36B63" w:rsidRPr="00F36B63">
              <w:rPr>
                <w:webHidden/>
              </w:rPr>
            </w:r>
            <w:r w:rsidR="00F36B63" w:rsidRPr="00F36B63">
              <w:rPr>
                <w:webHidden/>
              </w:rPr>
              <w:fldChar w:fldCharType="separate"/>
            </w:r>
            <w:r w:rsidR="00F36B63">
              <w:rPr>
                <w:webHidden/>
              </w:rPr>
              <w:t>13</w:t>
            </w:r>
            <w:r w:rsidR="00F36B63" w:rsidRPr="00F36B63">
              <w:rPr>
                <w:webHidden/>
              </w:rPr>
              <w:fldChar w:fldCharType="end"/>
            </w:r>
          </w:hyperlink>
        </w:p>
        <w:p w14:paraId="37AD74D0" w14:textId="2CC8B9FF" w:rsidR="00F36B63" w:rsidRPr="00F36B63" w:rsidRDefault="005140E9">
          <w:pPr>
            <w:pStyle w:val="TOC2"/>
            <w:tabs>
              <w:tab w:val="right" w:leader="dot" w:pos="9004"/>
            </w:tabs>
            <w:ind w:left="480"/>
            <w:rPr>
              <w:rFonts w:ascii="微软雅黑" w:eastAsia="微软雅黑" w:hAnsi="微软雅黑" w:cstheme="minorBidi"/>
              <w:noProof/>
              <w:kern w:val="2"/>
              <w:sz w:val="21"/>
              <w:szCs w:val="22"/>
            </w:rPr>
          </w:pPr>
          <w:hyperlink w:anchor="_Toc61514558" w:history="1">
            <w:r w:rsidR="00F36B63" w:rsidRPr="00F36B63">
              <w:rPr>
                <w:rStyle w:val="ae"/>
                <w:rFonts w:ascii="微软雅黑" w:eastAsia="微软雅黑" w:hAnsi="微软雅黑"/>
                <w:noProof/>
              </w:rPr>
              <w:t>一、建设完善企业安全文化</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_Toc61514558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13</w:t>
            </w:r>
            <w:r w:rsidR="00F36B63" w:rsidRPr="00F36B63">
              <w:rPr>
                <w:rFonts w:ascii="微软雅黑" w:eastAsia="微软雅黑" w:hAnsi="微软雅黑"/>
                <w:noProof/>
                <w:webHidden/>
              </w:rPr>
              <w:fldChar w:fldCharType="end"/>
            </w:r>
          </w:hyperlink>
        </w:p>
        <w:p w14:paraId="146728F4" w14:textId="723D0ADC" w:rsidR="00F36B63" w:rsidRPr="00F36B63" w:rsidRDefault="005140E9">
          <w:pPr>
            <w:pStyle w:val="TOC2"/>
            <w:tabs>
              <w:tab w:val="right" w:leader="dot" w:pos="9004"/>
            </w:tabs>
            <w:ind w:left="480"/>
            <w:rPr>
              <w:rFonts w:ascii="微软雅黑" w:eastAsia="微软雅黑" w:hAnsi="微软雅黑" w:cstheme="minorBidi"/>
              <w:noProof/>
              <w:kern w:val="2"/>
              <w:sz w:val="21"/>
              <w:szCs w:val="22"/>
            </w:rPr>
          </w:pPr>
          <w:hyperlink w:anchor="_Toc61514559" w:history="1">
            <w:r w:rsidR="00F36B63" w:rsidRPr="00F36B63">
              <w:rPr>
                <w:rStyle w:val="ae"/>
                <w:rFonts w:ascii="微软雅黑" w:eastAsia="微软雅黑" w:hAnsi="微软雅黑"/>
                <w:noProof/>
              </w:rPr>
              <w:t>二、引入高新技术管理手段辅助安全管理</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_Toc61514559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14</w:t>
            </w:r>
            <w:r w:rsidR="00F36B63" w:rsidRPr="00F36B63">
              <w:rPr>
                <w:rFonts w:ascii="微软雅黑" w:eastAsia="微软雅黑" w:hAnsi="微软雅黑"/>
                <w:noProof/>
                <w:webHidden/>
              </w:rPr>
              <w:fldChar w:fldCharType="end"/>
            </w:r>
          </w:hyperlink>
        </w:p>
        <w:p w14:paraId="549AE6DD" w14:textId="05343757" w:rsidR="00F36B63" w:rsidRPr="00F36B63" w:rsidRDefault="005140E9">
          <w:pPr>
            <w:pStyle w:val="TOC3"/>
            <w:tabs>
              <w:tab w:val="left" w:pos="1470"/>
              <w:tab w:val="right" w:leader="dot" w:pos="9004"/>
            </w:tabs>
            <w:ind w:left="960"/>
            <w:rPr>
              <w:rFonts w:ascii="微软雅黑" w:eastAsia="微软雅黑" w:hAnsi="微软雅黑" w:cstheme="minorBidi"/>
              <w:noProof/>
              <w:kern w:val="2"/>
              <w:sz w:val="21"/>
              <w:szCs w:val="22"/>
            </w:rPr>
          </w:pPr>
          <w:hyperlink w:anchor="_Toc61514560" w:history="1">
            <w:r w:rsidR="00F36B63" w:rsidRPr="00F36B63">
              <w:rPr>
                <w:rStyle w:val="ae"/>
                <w:rFonts w:ascii="微软雅黑" w:eastAsia="微软雅黑" w:hAnsi="微软雅黑"/>
                <w:noProof/>
              </w:rPr>
              <w:t>1.</w:t>
            </w:r>
            <w:r w:rsidR="00F36B63" w:rsidRPr="00F36B63">
              <w:rPr>
                <w:rFonts w:ascii="微软雅黑" w:eastAsia="微软雅黑" w:hAnsi="微软雅黑" w:cstheme="minorBidi"/>
                <w:noProof/>
                <w:kern w:val="2"/>
                <w:sz w:val="21"/>
                <w:szCs w:val="22"/>
              </w:rPr>
              <w:tab/>
            </w:r>
            <w:r w:rsidR="00F36B63" w:rsidRPr="00F36B63">
              <w:rPr>
                <w:rStyle w:val="ae"/>
                <w:rFonts w:ascii="微软雅黑" w:eastAsia="微软雅黑" w:hAnsi="微软雅黑"/>
                <w:noProof/>
              </w:rPr>
              <w:t>信息化建设建议</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_Toc61514560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15</w:t>
            </w:r>
            <w:r w:rsidR="00F36B63" w:rsidRPr="00F36B63">
              <w:rPr>
                <w:rFonts w:ascii="微软雅黑" w:eastAsia="微软雅黑" w:hAnsi="微软雅黑"/>
                <w:noProof/>
                <w:webHidden/>
              </w:rPr>
              <w:fldChar w:fldCharType="end"/>
            </w:r>
          </w:hyperlink>
        </w:p>
        <w:p w14:paraId="55979E66" w14:textId="7084F5A3" w:rsidR="00F36B63" w:rsidRPr="00F36B63" w:rsidRDefault="005140E9">
          <w:pPr>
            <w:pStyle w:val="TOC1"/>
            <w:rPr>
              <w:rFonts w:cstheme="minorBidi"/>
              <w:b w:val="0"/>
              <w:bCs w:val="0"/>
              <w:color w:val="auto"/>
              <w:kern w:val="2"/>
              <w:sz w:val="21"/>
              <w:szCs w:val="22"/>
            </w:rPr>
          </w:pPr>
          <w:hyperlink w:anchor="_Toc61514561" w:history="1">
            <w:r w:rsidR="00F36B63" w:rsidRPr="00F36B63">
              <w:rPr>
                <w:rStyle w:val="ae"/>
              </w:rPr>
              <w:t>附件 企业隐患排查分析报告</w:t>
            </w:r>
            <w:r w:rsidR="00F36B63" w:rsidRPr="00F36B63">
              <w:rPr>
                <w:webHidden/>
              </w:rPr>
              <w:tab/>
            </w:r>
            <w:r w:rsidR="00F36B63" w:rsidRPr="00F36B63">
              <w:rPr>
                <w:webHidden/>
              </w:rPr>
              <w:fldChar w:fldCharType="begin"/>
            </w:r>
            <w:r w:rsidR="00F36B63" w:rsidRPr="00F36B63">
              <w:rPr>
                <w:webHidden/>
              </w:rPr>
              <w:instrText xml:space="preserve"> PAGEREF _Toc61514561 \h </w:instrText>
            </w:r>
            <w:r w:rsidR="00F36B63" w:rsidRPr="00F36B63">
              <w:rPr>
                <w:webHidden/>
              </w:rPr>
            </w:r>
            <w:r w:rsidR="00F36B63" w:rsidRPr="00F36B63">
              <w:rPr>
                <w:webHidden/>
              </w:rPr>
              <w:fldChar w:fldCharType="separate"/>
            </w:r>
            <w:r w:rsidR="00F36B63">
              <w:rPr>
                <w:webHidden/>
              </w:rPr>
              <w:t>19</w:t>
            </w:r>
            <w:r w:rsidR="00F36B63" w:rsidRPr="00F36B63">
              <w:rPr>
                <w:webHidden/>
              </w:rPr>
              <w:fldChar w:fldCharType="end"/>
            </w:r>
          </w:hyperlink>
        </w:p>
        <w:p w14:paraId="34A4A165" w14:textId="4DDBE213" w:rsidR="00F36B63" w:rsidRPr="00F36B63" w:rsidRDefault="005140E9">
          <w:pPr>
            <w:pStyle w:val="TOC2"/>
            <w:tabs>
              <w:tab w:val="right" w:leader="dot" w:pos="9004"/>
            </w:tabs>
            <w:ind w:left="480"/>
            <w:rPr>
              <w:rFonts w:ascii="微软雅黑" w:eastAsia="微软雅黑" w:hAnsi="微软雅黑" w:cstheme="minorBidi"/>
              <w:noProof/>
              <w:kern w:val="2"/>
              <w:sz w:val="21"/>
              <w:szCs w:val="22"/>
            </w:rPr>
          </w:pPr>
          <w:hyperlink w:anchor="_Toc61514562" w:history="1">
            <w:r w:rsidR="00F36B63" w:rsidRPr="00F36B63">
              <w:rPr>
                <w:rStyle w:val="ae"/>
                <w:rFonts w:ascii="微软雅黑" w:eastAsia="微软雅黑" w:hAnsi="微软雅黑"/>
                <w:noProof/>
              </w:rPr>
              <w:t>附件一、建设完善企业安全文化</w:t>
            </w:r>
            <w:r w:rsidR="00F36B63" w:rsidRPr="00F36B63">
              <w:rPr>
                <w:rFonts w:ascii="微软雅黑" w:eastAsia="微软雅黑" w:hAnsi="微软雅黑"/>
                <w:noProof/>
                <w:webHidden/>
              </w:rPr>
              <w:tab/>
            </w:r>
            <w:r w:rsidR="00F36B63" w:rsidRPr="00F36B63">
              <w:rPr>
                <w:rFonts w:ascii="微软雅黑" w:eastAsia="微软雅黑" w:hAnsi="微软雅黑"/>
                <w:noProof/>
                <w:webHidden/>
              </w:rPr>
              <w:fldChar w:fldCharType="begin"/>
            </w:r>
            <w:r w:rsidR="00F36B63" w:rsidRPr="00F36B63">
              <w:rPr>
                <w:rFonts w:ascii="微软雅黑" w:eastAsia="微软雅黑" w:hAnsi="微软雅黑"/>
                <w:noProof/>
                <w:webHidden/>
              </w:rPr>
              <w:instrText xml:space="preserve"> PAGEREF _Toc61514562 \h </w:instrText>
            </w:r>
            <w:r w:rsidR="00F36B63" w:rsidRPr="00F36B63">
              <w:rPr>
                <w:rFonts w:ascii="微软雅黑" w:eastAsia="微软雅黑" w:hAnsi="微软雅黑"/>
                <w:noProof/>
                <w:webHidden/>
              </w:rPr>
            </w:r>
            <w:r w:rsidR="00F36B63" w:rsidRPr="00F36B63">
              <w:rPr>
                <w:rFonts w:ascii="微软雅黑" w:eastAsia="微软雅黑" w:hAnsi="微软雅黑"/>
                <w:noProof/>
                <w:webHidden/>
              </w:rPr>
              <w:fldChar w:fldCharType="separate"/>
            </w:r>
            <w:r w:rsidR="00F36B63">
              <w:rPr>
                <w:rFonts w:ascii="微软雅黑" w:eastAsia="微软雅黑" w:hAnsi="微软雅黑"/>
                <w:noProof/>
                <w:webHidden/>
              </w:rPr>
              <w:t>19</w:t>
            </w:r>
            <w:r w:rsidR="00F36B63" w:rsidRPr="00F36B63">
              <w:rPr>
                <w:rFonts w:ascii="微软雅黑" w:eastAsia="微软雅黑" w:hAnsi="微软雅黑"/>
                <w:noProof/>
                <w:webHidden/>
              </w:rPr>
              <w:fldChar w:fldCharType="end"/>
            </w:r>
          </w:hyperlink>
        </w:p>
        <w:p w14:paraId="662B6AB1" w14:textId="573A692A" w:rsidR="00F36B63" w:rsidRDefault="00F36B63">
          <w:r>
            <w:rPr>
              <w:b/>
              <w:bCs/>
              <w:lang w:val="zh-CN"/>
            </w:rPr>
            <w:fldChar w:fldCharType="end"/>
          </w:r>
        </w:p>
      </w:sdtContent>
    </w:sdt>
    <w:p w14:paraId="6F573C8D" w14:textId="77777777" w:rsidR="00C96407" w:rsidRDefault="00292A48">
      <w:pPr>
        <w:sectPr w:rsidR="00C96407" w:rsidSect="002D67E8">
          <w:headerReference w:type="default" r:id="rId9"/>
          <w:pgSz w:w="11850" w:h="16783"/>
          <w:pgMar w:top="1440" w:right="1418" w:bottom="1440" w:left="1418" w:header="851" w:footer="992" w:gutter="0"/>
          <w:cols w:space="720"/>
          <w:docGrid w:type="lines" w:linePitch="312"/>
        </w:sectPr>
      </w:pPr>
      <w:r>
        <w:br w:type="page"/>
      </w:r>
    </w:p>
    <w:p w14:paraId="01FBF1C1" w14:textId="69DAA0E3" w:rsidR="00D84ED0" w:rsidRPr="00C81A62" w:rsidRDefault="008B37DA" w:rsidP="00C81A62">
      <w:pPr>
        <w:pStyle w:val="1"/>
        <w:jc w:val="center"/>
        <w:rPr>
          <w:rFonts w:ascii="微软雅黑" w:eastAsia="微软雅黑" w:hAnsi="微软雅黑"/>
          <w:sz w:val="30"/>
          <w:szCs w:val="30"/>
        </w:rPr>
      </w:pPr>
      <w:bookmarkStart w:id="1" w:name="_Toc49423416"/>
      <w:bookmarkStart w:id="2" w:name="_Toc61514539"/>
      <w:r w:rsidRPr="00C81A62">
        <w:rPr>
          <w:rFonts w:ascii="微软雅黑" w:eastAsia="微软雅黑" w:hAnsi="微软雅黑" w:hint="eastAsia"/>
          <w:sz w:val="30"/>
          <w:szCs w:val="30"/>
        </w:rPr>
        <w:lastRenderedPageBreak/>
        <w:t xml:space="preserve">第一章 </w:t>
      </w:r>
      <w:r w:rsidRPr="00C81A62">
        <w:rPr>
          <w:rFonts w:ascii="微软雅黑" w:eastAsia="微软雅黑" w:hAnsi="微软雅黑"/>
          <w:sz w:val="30"/>
          <w:szCs w:val="30"/>
        </w:rPr>
        <w:t xml:space="preserve"> </w:t>
      </w:r>
      <w:bookmarkEnd w:id="1"/>
      <w:r w:rsidRPr="00C81A62">
        <w:rPr>
          <w:rFonts w:ascii="微软雅黑" w:eastAsia="微软雅黑" w:hAnsi="微软雅黑" w:hint="eastAsia"/>
          <w:sz w:val="30"/>
          <w:szCs w:val="30"/>
        </w:rPr>
        <w:t>项目背景</w:t>
      </w:r>
      <w:bookmarkEnd w:id="2"/>
    </w:p>
    <w:p w14:paraId="4F60D581" w14:textId="59937C58" w:rsidR="008C4529" w:rsidRDefault="008C4529" w:rsidP="00D84ED0">
      <w:pPr>
        <w:widowControl w:val="0"/>
        <w:ind w:firstLineChars="200" w:firstLine="480"/>
        <w:jc w:val="both"/>
        <w:rPr>
          <w:rFonts w:ascii="微软雅黑" w:eastAsia="微软雅黑" w:hAnsi="微软雅黑" w:cstheme="minorBidi"/>
          <w:color w:val="000000" w:themeColor="text1"/>
          <w:kern w:val="2"/>
          <w:szCs w:val="22"/>
        </w:rPr>
      </w:pPr>
      <w:r w:rsidRPr="008C4529">
        <w:rPr>
          <w:rFonts w:ascii="微软雅黑" w:eastAsia="微软雅黑" w:hAnsi="微软雅黑" w:cstheme="minorBidi" w:hint="eastAsia"/>
          <w:color w:val="000000" w:themeColor="text1"/>
          <w:kern w:val="2"/>
          <w:szCs w:val="22"/>
        </w:rPr>
        <w:t>为了切实做好</w:t>
      </w:r>
      <w:r w:rsidR="00A72DC2" w:rsidRPr="00A72DC2">
        <w:rPr>
          <w:rFonts w:ascii="微软雅黑" w:eastAsia="微软雅黑" w:hAnsi="微软雅黑" w:cstheme="minorBidi"/>
          <w:color w:val="000000" w:themeColor="text1"/>
          <w:kern w:val="2"/>
          <w:szCs w:val="22"/>
        </w:rPr>
        <w:t>{{</w:t>
      </w:r>
      <w:proofErr w:type="spellStart"/>
      <w:r w:rsidR="00A72DC2" w:rsidRPr="00A72DC2">
        <w:rPr>
          <w:rFonts w:ascii="微软雅黑" w:eastAsia="微软雅黑" w:hAnsi="微软雅黑" w:cstheme="minorBidi"/>
          <w:color w:val="000000" w:themeColor="text1"/>
          <w:kern w:val="2"/>
          <w:szCs w:val="22"/>
        </w:rPr>
        <w:t>partyA</w:t>
      </w:r>
      <w:proofErr w:type="spellEnd"/>
      <w:r w:rsidR="00A72DC2" w:rsidRPr="00A72DC2">
        <w:rPr>
          <w:rFonts w:ascii="微软雅黑" w:eastAsia="微软雅黑" w:hAnsi="微软雅黑" w:cstheme="minorBidi"/>
          <w:color w:val="000000" w:themeColor="text1"/>
          <w:kern w:val="2"/>
          <w:szCs w:val="22"/>
        </w:rPr>
        <w:t>}}</w:t>
      </w:r>
      <w:r w:rsidRPr="008C4529">
        <w:rPr>
          <w:rFonts w:ascii="微软雅黑" w:eastAsia="微软雅黑" w:hAnsi="微软雅黑" w:cstheme="minorBidi" w:hint="eastAsia"/>
          <w:color w:val="000000" w:themeColor="text1"/>
          <w:kern w:val="2"/>
          <w:szCs w:val="22"/>
        </w:rPr>
        <w:t>辖区</w:t>
      </w:r>
      <w:r w:rsidR="000E0EB3">
        <w:rPr>
          <w:rFonts w:ascii="微软雅黑" w:eastAsia="微软雅黑" w:hAnsi="微软雅黑" w:cstheme="minorBidi" w:hint="eastAsia"/>
          <w:color w:val="000000" w:themeColor="text1"/>
          <w:kern w:val="2"/>
          <w:szCs w:val="22"/>
        </w:rPr>
        <w:t>企业</w:t>
      </w:r>
      <w:r w:rsidRPr="008C4529">
        <w:rPr>
          <w:rFonts w:ascii="微软雅黑" w:eastAsia="微软雅黑" w:hAnsi="微软雅黑" w:cstheme="minorBidi" w:hint="eastAsia"/>
          <w:color w:val="000000" w:themeColor="text1"/>
          <w:kern w:val="2"/>
          <w:szCs w:val="22"/>
        </w:rPr>
        <w:t>安全生产</w:t>
      </w:r>
      <w:r w:rsidR="00C04E29">
        <w:rPr>
          <w:rFonts w:ascii="微软雅黑" w:eastAsia="微软雅黑" w:hAnsi="微软雅黑" w:cstheme="minorBidi" w:hint="eastAsia"/>
          <w:color w:val="000000" w:themeColor="text1"/>
          <w:kern w:val="2"/>
          <w:szCs w:val="22"/>
        </w:rPr>
        <w:t>监督管理</w:t>
      </w:r>
      <w:r w:rsidRPr="008C4529">
        <w:rPr>
          <w:rFonts w:ascii="微软雅黑" w:eastAsia="微软雅黑" w:hAnsi="微软雅黑" w:cstheme="minorBidi" w:hint="eastAsia"/>
          <w:color w:val="000000" w:themeColor="text1"/>
          <w:kern w:val="2"/>
          <w:szCs w:val="22"/>
        </w:rPr>
        <w:t>工作</w:t>
      </w:r>
      <w:r>
        <w:rPr>
          <w:rFonts w:ascii="微软雅黑" w:eastAsia="微软雅黑" w:hAnsi="微软雅黑" w:cstheme="minorBidi" w:hint="eastAsia"/>
          <w:color w:val="000000" w:themeColor="text1"/>
          <w:kern w:val="2"/>
          <w:szCs w:val="22"/>
        </w:rPr>
        <w:t>，</w:t>
      </w:r>
      <w:r w:rsidRPr="00D84ED0">
        <w:rPr>
          <w:rFonts w:ascii="微软雅黑" w:eastAsia="微软雅黑" w:hAnsi="微软雅黑" w:cstheme="minorBidi" w:hint="eastAsia"/>
          <w:color w:val="000000" w:themeColor="text1"/>
          <w:kern w:val="2"/>
          <w:szCs w:val="22"/>
        </w:rPr>
        <w:t>客观的分析</w:t>
      </w:r>
      <w:r w:rsidRPr="008C4529">
        <w:rPr>
          <w:rFonts w:ascii="微软雅黑" w:eastAsia="微软雅黑" w:hAnsi="微软雅黑" w:cstheme="minorBidi" w:hint="eastAsia"/>
          <w:color w:val="000000" w:themeColor="text1"/>
          <w:kern w:val="2"/>
          <w:szCs w:val="22"/>
        </w:rPr>
        <w:t>辖区</w:t>
      </w:r>
      <w:r w:rsidR="000E0EB3">
        <w:rPr>
          <w:rFonts w:ascii="微软雅黑" w:eastAsia="微软雅黑" w:hAnsi="微软雅黑" w:cstheme="minorBidi" w:hint="eastAsia"/>
          <w:color w:val="000000" w:themeColor="text1"/>
          <w:kern w:val="2"/>
          <w:szCs w:val="22"/>
        </w:rPr>
        <w:t>企业</w:t>
      </w:r>
      <w:r w:rsidRPr="00D84ED0">
        <w:rPr>
          <w:rFonts w:ascii="微软雅黑" w:eastAsia="微软雅黑" w:hAnsi="微软雅黑" w:cstheme="minorBidi" w:hint="eastAsia"/>
          <w:color w:val="000000" w:themeColor="text1"/>
          <w:kern w:val="2"/>
          <w:szCs w:val="22"/>
        </w:rPr>
        <w:t>所在安全生产管理方面的薄弱环节，</w:t>
      </w:r>
      <w:r w:rsidR="00BF427A" w:rsidRPr="00D84ED0">
        <w:rPr>
          <w:rFonts w:ascii="微软雅黑" w:eastAsia="微软雅黑" w:hAnsi="微软雅黑" w:cstheme="minorBidi" w:hint="eastAsia"/>
          <w:color w:val="000000" w:themeColor="text1"/>
          <w:kern w:val="2"/>
          <w:szCs w:val="22"/>
        </w:rPr>
        <w:t>进一步为</w:t>
      </w:r>
      <w:r w:rsidR="00DF58FB" w:rsidRPr="00DF58FB">
        <w:rPr>
          <w:rFonts w:ascii="微软雅黑" w:eastAsia="微软雅黑" w:hAnsi="微软雅黑" w:cstheme="minorBidi"/>
          <w:color w:val="000000" w:themeColor="text1"/>
          <w:kern w:val="2"/>
          <w:szCs w:val="22"/>
        </w:rPr>
        <w:t>{{</w:t>
      </w:r>
      <w:proofErr w:type="spellStart"/>
      <w:r w:rsidR="00DF58FB" w:rsidRPr="00DF58FB">
        <w:rPr>
          <w:rFonts w:ascii="微软雅黑" w:eastAsia="微软雅黑" w:hAnsi="微软雅黑" w:cstheme="minorBidi"/>
          <w:color w:val="000000" w:themeColor="text1"/>
          <w:kern w:val="2"/>
          <w:szCs w:val="22"/>
        </w:rPr>
        <w:t>partyA</w:t>
      </w:r>
      <w:proofErr w:type="spellEnd"/>
      <w:r w:rsidR="00DF58FB" w:rsidRPr="00DF58FB">
        <w:rPr>
          <w:rFonts w:ascii="微软雅黑" w:eastAsia="微软雅黑" w:hAnsi="微软雅黑" w:cstheme="minorBidi"/>
          <w:color w:val="000000" w:themeColor="text1"/>
          <w:kern w:val="2"/>
          <w:szCs w:val="22"/>
        </w:rPr>
        <w:t>}}</w:t>
      </w:r>
      <w:r w:rsidR="00BF427A" w:rsidRPr="00D84ED0">
        <w:rPr>
          <w:rFonts w:ascii="微软雅黑" w:eastAsia="微软雅黑" w:hAnsi="微软雅黑" w:cstheme="minorBidi" w:hint="eastAsia"/>
          <w:color w:val="000000" w:themeColor="text1"/>
          <w:kern w:val="2"/>
          <w:szCs w:val="22"/>
        </w:rPr>
        <w:t>安全生产</w:t>
      </w:r>
      <w:r w:rsidR="00BF427A">
        <w:rPr>
          <w:rFonts w:ascii="微软雅黑" w:eastAsia="微软雅黑" w:hAnsi="微软雅黑" w:cstheme="minorBidi" w:hint="eastAsia"/>
          <w:color w:val="000000" w:themeColor="text1"/>
          <w:kern w:val="2"/>
          <w:szCs w:val="22"/>
        </w:rPr>
        <w:t>监督</w:t>
      </w:r>
      <w:r w:rsidR="00BF427A" w:rsidRPr="00D84ED0">
        <w:rPr>
          <w:rFonts w:ascii="微软雅黑" w:eastAsia="微软雅黑" w:hAnsi="微软雅黑" w:cstheme="minorBidi" w:hint="eastAsia"/>
          <w:color w:val="000000" w:themeColor="text1"/>
          <w:kern w:val="2"/>
          <w:szCs w:val="22"/>
        </w:rPr>
        <w:t>管理决策提供</w:t>
      </w:r>
      <w:r w:rsidR="00CF54BE">
        <w:rPr>
          <w:rFonts w:ascii="微软雅黑" w:eastAsia="微软雅黑" w:hAnsi="微软雅黑" w:cstheme="minorBidi" w:hint="eastAsia"/>
          <w:color w:val="000000" w:themeColor="text1"/>
          <w:kern w:val="2"/>
          <w:szCs w:val="22"/>
        </w:rPr>
        <w:t>数据</w:t>
      </w:r>
      <w:r w:rsidR="00BF427A" w:rsidRPr="00D84ED0">
        <w:rPr>
          <w:rFonts w:ascii="微软雅黑" w:eastAsia="微软雅黑" w:hAnsi="微软雅黑" w:cstheme="minorBidi" w:hint="eastAsia"/>
          <w:color w:val="000000" w:themeColor="text1"/>
          <w:kern w:val="2"/>
          <w:szCs w:val="22"/>
        </w:rPr>
        <w:t>支持，</w:t>
      </w:r>
      <w:r w:rsidR="0046739C" w:rsidRPr="0046739C">
        <w:rPr>
          <w:rFonts w:ascii="微软雅黑" w:eastAsia="微软雅黑" w:hAnsi="微软雅黑" w:cstheme="minorBidi"/>
          <w:color w:val="000000" w:themeColor="text1"/>
          <w:kern w:val="2"/>
          <w:szCs w:val="22"/>
        </w:rPr>
        <w:t>{{</w:t>
      </w:r>
      <w:proofErr w:type="spellStart"/>
      <w:r w:rsidR="0046739C" w:rsidRPr="0046739C">
        <w:rPr>
          <w:rFonts w:ascii="微软雅黑" w:eastAsia="微软雅黑" w:hAnsi="微软雅黑" w:cstheme="minorBidi"/>
          <w:color w:val="000000" w:themeColor="text1"/>
          <w:kern w:val="2"/>
          <w:szCs w:val="22"/>
        </w:rPr>
        <w:t>partyA</w:t>
      </w:r>
      <w:proofErr w:type="spellEnd"/>
      <w:r w:rsidR="0046739C" w:rsidRPr="0046739C">
        <w:rPr>
          <w:rFonts w:ascii="微软雅黑" w:eastAsia="微软雅黑" w:hAnsi="微软雅黑" w:cstheme="minorBidi"/>
          <w:color w:val="000000" w:themeColor="text1"/>
          <w:kern w:val="2"/>
          <w:szCs w:val="22"/>
        </w:rPr>
        <w:t>}}</w:t>
      </w:r>
      <w:r w:rsidRPr="008C4529">
        <w:rPr>
          <w:rFonts w:ascii="微软雅黑" w:eastAsia="微软雅黑" w:hAnsi="微软雅黑" w:cstheme="minorBidi"/>
          <w:color w:val="000000" w:themeColor="text1"/>
          <w:kern w:val="2"/>
          <w:szCs w:val="22"/>
        </w:rPr>
        <w:t>从源头抓起，认真组织，周密部署，狠抓落实，防范于未然，</w:t>
      </w:r>
      <w:r w:rsidR="000A266E">
        <w:rPr>
          <w:rFonts w:ascii="微软雅黑" w:eastAsia="微软雅黑" w:hAnsi="微软雅黑" w:cstheme="minorBidi" w:hint="eastAsia"/>
          <w:color w:val="000000" w:themeColor="text1"/>
          <w:kern w:val="2"/>
          <w:szCs w:val="22"/>
        </w:rPr>
        <w:t>委托</w:t>
      </w:r>
      <w:r w:rsidR="000478BD" w:rsidRPr="000478BD">
        <w:rPr>
          <w:rFonts w:ascii="微软雅黑" w:eastAsia="微软雅黑" w:hAnsi="微软雅黑" w:cstheme="minorBidi"/>
          <w:color w:val="000000" w:themeColor="text1"/>
          <w:kern w:val="2"/>
          <w:szCs w:val="22"/>
        </w:rPr>
        <w:t>{{</w:t>
      </w:r>
      <w:proofErr w:type="spellStart"/>
      <w:r w:rsidR="000478BD" w:rsidRPr="000478BD">
        <w:rPr>
          <w:rFonts w:ascii="微软雅黑" w:eastAsia="微软雅黑" w:hAnsi="微软雅黑" w:cstheme="minorBidi"/>
          <w:color w:val="000000" w:themeColor="text1"/>
          <w:kern w:val="2"/>
          <w:szCs w:val="22"/>
        </w:rPr>
        <w:t>companyName</w:t>
      </w:r>
      <w:proofErr w:type="spellEnd"/>
      <w:r w:rsidR="000478BD" w:rsidRPr="000478BD">
        <w:rPr>
          <w:rFonts w:ascii="微软雅黑" w:eastAsia="微软雅黑" w:hAnsi="微软雅黑" w:cstheme="minorBidi"/>
          <w:color w:val="000000" w:themeColor="text1"/>
          <w:kern w:val="2"/>
          <w:szCs w:val="22"/>
        </w:rPr>
        <w:t>}}</w:t>
      </w:r>
      <w:r w:rsidR="000A266E" w:rsidRPr="00D84ED0">
        <w:rPr>
          <w:rFonts w:ascii="微软雅黑" w:eastAsia="微软雅黑" w:hAnsi="微软雅黑" w:cstheme="minorBidi" w:hint="eastAsia"/>
          <w:color w:val="000000" w:themeColor="text1"/>
          <w:kern w:val="2"/>
          <w:szCs w:val="22"/>
        </w:rPr>
        <w:t>（以下简称“我司”）现场进行</w:t>
      </w:r>
      <w:r w:rsidR="000361F1">
        <w:rPr>
          <w:rFonts w:ascii="微软雅黑" w:eastAsia="微软雅黑" w:hAnsi="微软雅黑" w:cstheme="minorBidi" w:hint="eastAsia"/>
          <w:color w:val="000000" w:themeColor="text1"/>
          <w:kern w:val="2"/>
          <w:szCs w:val="22"/>
        </w:rPr>
        <w:t>了</w:t>
      </w:r>
      <w:r w:rsidR="000A266E" w:rsidRPr="00D84ED0">
        <w:rPr>
          <w:rFonts w:ascii="微软雅黑" w:eastAsia="微软雅黑" w:hAnsi="微软雅黑" w:cstheme="minorBidi" w:hint="eastAsia"/>
          <w:color w:val="000000" w:themeColor="text1"/>
          <w:kern w:val="2"/>
          <w:szCs w:val="22"/>
        </w:rPr>
        <w:t>针对性</w:t>
      </w:r>
      <w:r w:rsidR="000A266E">
        <w:rPr>
          <w:rFonts w:ascii="微软雅黑" w:eastAsia="微软雅黑" w:hAnsi="微软雅黑" w:cstheme="minorBidi" w:hint="eastAsia"/>
          <w:color w:val="000000" w:themeColor="text1"/>
          <w:kern w:val="2"/>
          <w:szCs w:val="22"/>
        </w:rPr>
        <w:t>隐患排查</w:t>
      </w:r>
      <w:r w:rsidR="000A266E" w:rsidRPr="00D84ED0">
        <w:rPr>
          <w:rFonts w:ascii="微软雅黑" w:eastAsia="微软雅黑" w:hAnsi="微软雅黑" w:cstheme="minorBidi" w:hint="eastAsia"/>
          <w:color w:val="000000" w:themeColor="text1"/>
          <w:kern w:val="2"/>
          <w:szCs w:val="22"/>
        </w:rPr>
        <w:t>和充分调研后，根据现行国家法律、法规和标准规范等的要求，对</w:t>
      </w:r>
      <w:r w:rsidR="004F2ECB">
        <w:rPr>
          <w:rFonts w:ascii="微软雅黑" w:eastAsia="微软雅黑" w:hAnsi="微软雅黑" w:cstheme="minorBidi" w:hint="eastAsia"/>
          <w:color w:val="000000" w:themeColor="text1"/>
          <w:kern w:val="2"/>
          <w:szCs w:val="22"/>
        </w:rPr>
        <w:t>辖区</w:t>
      </w:r>
      <w:r w:rsidR="000A266E" w:rsidRPr="00D84ED0">
        <w:rPr>
          <w:rFonts w:ascii="微软雅黑" w:eastAsia="微软雅黑" w:hAnsi="微软雅黑" w:cstheme="minorBidi" w:hint="eastAsia"/>
          <w:color w:val="000000" w:themeColor="text1"/>
          <w:kern w:val="2"/>
          <w:szCs w:val="22"/>
        </w:rPr>
        <w:t>企业存在的安全隐患进行汇总和分析，并编制了本</w:t>
      </w:r>
      <w:r w:rsidR="000A266E">
        <w:rPr>
          <w:rFonts w:ascii="微软雅黑" w:eastAsia="微软雅黑" w:hAnsi="微软雅黑" w:cstheme="minorBidi" w:hint="eastAsia"/>
          <w:color w:val="000000" w:themeColor="text1"/>
          <w:kern w:val="2"/>
          <w:szCs w:val="22"/>
        </w:rPr>
        <w:t>隐患排查</w:t>
      </w:r>
      <w:r w:rsidR="004F2ECB">
        <w:rPr>
          <w:rFonts w:ascii="微软雅黑" w:eastAsia="微软雅黑" w:hAnsi="微软雅黑" w:cstheme="minorBidi" w:hint="eastAsia"/>
          <w:color w:val="000000" w:themeColor="text1"/>
          <w:kern w:val="2"/>
          <w:szCs w:val="22"/>
        </w:rPr>
        <w:t>总结</w:t>
      </w:r>
      <w:r w:rsidR="000A266E" w:rsidRPr="00D84ED0">
        <w:rPr>
          <w:rFonts w:ascii="微软雅黑" w:eastAsia="微软雅黑" w:hAnsi="微软雅黑" w:cstheme="minorBidi" w:hint="eastAsia"/>
          <w:color w:val="000000" w:themeColor="text1"/>
          <w:kern w:val="2"/>
          <w:szCs w:val="22"/>
        </w:rPr>
        <w:t>分析报告</w:t>
      </w:r>
      <w:r w:rsidR="000A266E">
        <w:rPr>
          <w:rFonts w:ascii="微软雅黑" w:eastAsia="微软雅黑" w:hAnsi="微软雅黑" w:cstheme="minorBidi" w:hint="eastAsia"/>
          <w:color w:val="000000" w:themeColor="text1"/>
          <w:kern w:val="2"/>
          <w:szCs w:val="22"/>
        </w:rPr>
        <w:t>，</w:t>
      </w:r>
      <w:r w:rsidR="004F2ECB">
        <w:rPr>
          <w:rFonts w:ascii="微软雅黑" w:eastAsia="微软雅黑" w:hAnsi="微软雅黑" w:cstheme="minorBidi" w:hint="eastAsia"/>
          <w:color w:val="000000" w:themeColor="text1"/>
          <w:kern w:val="2"/>
          <w:szCs w:val="22"/>
        </w:rPr>
        <w:t>报告内容</w:t>
      </w:r>
      <w:r w:rsidRPr="008C4529">
        <w:rPr>
          <w:rFonts w:ascii="微软雅黑" w:eastAsia="微软雅黑" w:hAnsi="微软雅黑" w:cstheme="minorBidi"/>
          <w:color w:val="000000" w:themeColor="text1"/>
          <w:kern w:val="2"/>
          <w:szCs w:val="22"/>
        </w:rPr>
        <w:t>如下：</w:t>
      </w:r>
    </w:p>
    <w:p w14:paraId="546B6076" w14:textId="0C98E43D" w:rsidR="0074018D" w:rsidRPr="0074018D" w:rsidRDefault="0074018D" w:rsidP="0074018D">
      <w:pPr>
        <w:pStyle w:val="2"/>
        <w:numPr>
          <w:ilvl w:val="0"/>
          <w:numId w:val="6"/>
        </w:numPr>
        <w:spacing w:before="156" w:after="156"/>
      </w:pPr>
      <w:bookmarkStart w:id="3" w:name="_Toc61514540"/>
      <w:r>
        <w:rPr>
          <w:rFonts w:hint="eastAsia"/>
        </w:rPr>
        <w:t>项目概况</w:t>
      </w:r>
      <w:bookmarkEnd w:id="3"/>
    </w:p>
    <w:p w14:paraId="1FED97FA" w14:textId="7C1C4B01" w:rsidR="00080140" w:rsidRPr="006A5C74" w:rsidRDefault="006A5C74" w:rsidP="00D84ED0">
      <w:pPr>
        <w:widowControl w:val="0"/>
        <w:ind w:firstLineChars="200" w:firstLine="480"/>
        <w:jc w:val="both"/>
        <w:rPr>
          <w:rFonts w:ascii="微软雅黑" w:eastAsia="微软雅黑" w:hAnsi="微软雅黑" w:cstheme="minorBidi"/>
          <w:color w:val="000000" w:themeColor="text1"/>
          <w:kern w:val="2"/>
          <w:szCs w:val="22"/>
        </w:rPr>
      </w:pPr>
      <w:r w:rsidRPr="006A5C74">
        <w:rPr>
          <w:rFonts w:ascii="微软雅黑" w:eastAsia="微软雅黑" w:hAnsi="微软雅黑" w:cstheme="minorBidi"/>
          <w:color w:val="000000" w:themeColor="text1"/>
          <w:kern w:val="2"/>
          <w:szCs w:val="22"/>
        </w:rPr>
        <w:t>{{field0}}</w:t>
      </w:r>
    </w:p>
    <w:p w14:paraId="0E553814" w14:textId="223251AC" w:rsidR="00001CDC" w:rsidRPr="00001CDC" w:rsidRDefault="00001CDC" w:rsidP="00001CDC">
      <w:pPr>
        <w:spacing w:before="60" w:after="60" w:line="360" w:lineRule="auto"/>
        <w:ind w:firstLineChars="200" w:firstLine="480"/>
        <w:rPr>
          <w:rFonts w:ascii="微软雅黑" w:eastAsia="微软雅黑" w:hAnsi="微软雅黑" w:cstheme="minorBidi"/>
          <w:color w:val="000000" w:themeColor="text1"/>
          <w:kern w:val="2"/>
          <w:szCs w:val="22"/>
        </w:rPr>
      </w:pPr>
      <w:r w:rsidRPr="00001CDC">
        <w:rPr>
          <w:rFonts w:ascii="微软雅黑" w:eastAsia="微软雅黑" w:hAnsi="微软雅黑" w:cstheme="minorBidi" w:hint="eastAsia"/>
          <w:kern w:val="2"/>
          <w:szCs w:val="22"/>
        </w:rPr>
        <w:t>我司对</w:t>
      </w:r>
      <w:r w:rsidR="005112AF" w:rsidRPr="005112AF">
        <w:rPr>
          <w:rFonts w:ascii="微软雅黑" w:eastAsia="微软雅黑" w:hAnsi="微软雅黑" w:cstheme="minorBidi"/>
          <w:kern w:val="2"/>
          <w:szCs w:val="22"/>
        </w:rPr>
        <w:t>{{</w:t>
      </w:r>
      <w:proofErr w:type="spellStart"/>
      <w:r w:rsidR="005112AF" w:rsidRPr="005112AF">
        <w:rPr>
          <w:rFonts w:ascii="微软雅黑" w:eastAsia="微软雅黑" w:hAnsi="微软雅黑" w:cstheme="minorBidi"/>
          <w:kern w:val="2"/>
          <w:szCs w:val="22"/>
        </w:rPr>
        <w:t>partyA</w:t>
      </w:r>
      <w:proofErr w:type="spellEnd"/>
      <w:r w:rsidR="005112AF" w:rsidRPr="005112AF">
        <w:rPr>
          <w:rFonts w:ascii="微软雅黑" w:eastAsia="微软雅黑" w:hAnsi="微软雅黑" w:cstheme="minorBidi"/>
          <w:kern w:val="2"/>
          <w:szCs w:val="22"/>
        </w:rPr>
        <w:t>}}</w:t>
      </w:r>
      <w:r w:rsidR="00835DAE" w:rsidRPr="00835DAE">
        <w:rPr>
          <w:rFonts w:ascii="微软雅黑" w:eastAsia="微软雅黑" w:hAnsi="微软雅黑" w:cstheme="minorBidi" w:hint="eastAsia"/>
          <w:color w:val="000000" w:themeColor="text1"/>
          <w:kern w:val="2"/>
          <w:szCs w:val="22"/>
        </w:rPr>
        <w:t>辖区</w:t>
      </w:r>
      <w:r w:rsidR="00835DAE">
        <w:rPr>
          <w:rFonts w:ascii="微软雅黑" w:eastAsia="微软雅黑" w:hAnsi="微软雅黑" w:cstheme="minorBidi" w:hint="eastAsia"/>
          <w:color w:val="000000" w:themeColor="text1"/>
          <w:kern w:val="2"/>
          <w:szCs w:val="22"/>
        </w:rPr>
        <w:t>内</w:t>
      </w:r>
      <w:r w:rsidR="000C7A35" w:rsidRPr="000C7A35">
        <w:rPr>
          <w:rFonts w:ascii="微软雅黑" w:eastAsia="微软雅黑" w:hAnsi="微软雅黑" w:cstheme="minorBidi"/>
          <w:color w:val="000000" w:themeColor="text1"/>
          <w:kern w:val="2"/>
          <w:szCs w:val="22"/>
        </w:rPr>
        <w:t>{{</w:t>
      </w:r>
      <w:proofErr w:type="spellStart"/>
      <w:r w:rsidR="000C7A35" w:rsidRPr="000C7A35">
        <w:rPr>
          <w:rFonts w:ascii="微软雅黑" w:eastAsia="微软雅黑" w:hAnsi="微软雅黑" w:cstheme="minorBidi"/>
          <w:color w:val="000000" w:themeColor="text1"/>
          <w:kern w:val="2"/>
          <w:szCs w:val="22"/>
        </w:rPr>
        <w:t>serviceObjTotal</w:t>
      </w:r>
      <w:proofErr w:type="spellEnd"/>
      <w:r w:rsidR="000C7A35" w:rsidRPr="000C7A35">
        <w:rPr>
          <w:rFonts w:ascii="微软雅黑" w:eastAsia="微软雅黑" w:hAnsi="微软雅黑" w:cstheme="minorBidi"/>
          <w:color w:val="000000" w:themeColor="text1"/>
          <w:kern w:val="2"/>
          <w:szCs w:val="22"/>
        </w:rPr>
        <w:t>}}</w:t>
      </w:r>
      <w:r w:rsidR="00835DAE">
        <w:rPr>
          <w:rFonts w:ascii="微软雅黑" w:eastAsia="微软雅黑" w:hAnsi="微软雅黑" w:cstheme="minorBidi" w:hint="eastAsia"/>
          <w:color w:val="000000" w:themeColor="text1"/>
          <w:kern w:val="2"/>
          <w:szCs w:val="22"/>
        </w:rPr>
        <w:t>家</w:t>
      </w:r>
      <w:r w:rsidR="00835DAE" w:rsidRPr="00835DAE">
        <w:rPr>
          <w:rFonts w:ascii="微软雅黑" w:eastAsia="微软雅黑" w:hAnsi="微软雅黑" w:cstheme="minorBidi" w:hint="eastAsia"/>
          <w:color w:val="000000" w:themeColor="text1"/>
          <w:kern w:val="2"/>
          <w:szCs w:val="22"/>
        </w:rPr>
        <w:t>企业</w:t>
      </w:r>
      <w:r>
        <w:rPr>
          <w:rFonts w:ascii="微软雅黑" w:eastAsia="微软雅黑" w:hAnsi="微软雅黑" w:cstheme="minorBidi" w:hint="eastAsia"/>
          <w:color w:val="000000" w:themeColor="text1"/>
          <w:kern w:val="2"/>
          <w:szCs w:val="22"/>
        </w:rPr>
        <w:t>进行了现场安全隐患排查工作，</w:t>
      </w:r>
      <w:r w:rsidRPr="00001CDC">
        <w:rPr>
          <w:rFonts w:ascii="微软雅黑" w:eastAsia="微软雅黑" w:hAnsi="微软雅黑" w:cstheme="minorBidi" w:hint="eastAsia"/>
          <w:color w:val="000000" w:themeColor="text1"/>
          <w:kern w:val="2"/>
          <w:szCs w:val="22"/>
        </w:rPr>
        <w:t>从法规要求和数据分析上协助</w:t>
      </w:r>
      <w:r w:rsidR="003F2CAF" w:rsidRPr="003F2CAF">
        <w:rPr>
          <w:rFonts w:ascii="微软雅黑" w:eastAsia="微软雅黑" w:hAnsi="微软雅黑" w:cstheme="minorBidi"/>
          <w:color w:val="000000" w:themeColor="text1"/>
          <w:kern w:val="2"/>
          <w:szCs w:val="22"/>
        </w:rPr>
        <w:t>{{</w:t>
      </w:r>
      <w:proofErr w:type="spellStart"/>
      <w:r w:rsidR="003F2CAF" w:rsidRPr="003F2CAF">
        <w:rPr>
          <w:rFonts w:ascii="微软雅黑" w:eastAsia="微软雅黑" w:hAnsi="微软雅黑" w:cstheme="minorBidi"/>
          <w:color w:val="000000" w:themeColor="text1"/>
          <w:kern w:val="2"/>
          <w:szCs w:val="22"/>
        </w:rPr>
        <w:t>partyA</w:t>
      </w:r>
      <w:proofErr w:type="spellEnd"/>
      <w:r w:rsidR="003F2CAF" w:rsidRPr="003F2CAF">
        <w:rPr>
          <w:rFonts w:ascii="微软雅黑" w:eastAsia="微软雅黑" w:hAnsi="微软雅黑" w:cstheme="minorBidi"/>
          <w:color w:val="000000" w:themeColor="text1"/>
          <w:kern w:val="2"/>
          <w:szCs w:val="22"/>
        </w:rPr>
        <w:t>}}</w:t>
      </w:r>
      <w:r w:rsidRPr="00001CDC">
        <w:rPr>
          <w:rFonts w:ascii="微软雅黑" w:eastAsia="微软雅黑" w:hAnsi="微软雅黑" w:cstheme="minorBidi" w:hint="eastAsia"/>
          <w:color w:val="000000" w:themeColor="text1"/>
          <w:kern w:val="2"/>
          <w:szCs w:val="22"/>
        </w:rPr>
        <w:t>发现和解决辖区内企业存在</w:t>
      </w:r>
      <w:r>
        <w:rPr>
          <w:rFonts w:ascii="微软雅黑" w:eastAsia="微软雅黑" w:hAnsi="微软雅黑" w:cstheme="minorBidi" w:hint="eastAsia"/>
          <w:color w:val="000000" w:themeColor="text1"/>
          <w:kern w:val="2"/>
          <w:szCs w:val="22"/>
        </w:rPr>
        <w:t>的</w:t>
      </w:r>
      <w:r w:rsidRPr="00001CDC">
        <w:rPr>
          <w:rFonts w:ascii="微软雅黑" w:eastAsia="微软雅黑" w:hAnsi="微软雅黑" w:cstheme="minorBidi" w:hint="eastAsia"/>
          <w:color w:val="000000" w:themeColor="text1"/>
          <w:kern w:val="2"/>
          <w:szCs w:val="22"/>
        </w:rPr>
        <w:t>问题，研究有针对性的监管对策，进一步夯实安全生产发展基础</w:t>
      </w:r>
      <w:r>
        <w:rPr>
          <w:rFonts w:ascii="微软雅黑" w:eastAsia="微软雅黑" w:hAnsi="微软雅黑" w:cstheme="minorBidi" w:hint="eastAsia"/>
          <w:color w:val="000000" w:themeColor="text1"/>
          <w:kern w:val="2"/>
          <w:szCs w:val="22"/>
        </w:rPr>
        <w:t>，</w:t>
      </w:r>
      <w:r w:rsidRPr="00001CDC">
        <w:rPr>
          <w:rFonts w:ascii="微软雅黑" w:eastAsia="微软雅黑" w:hAnsi="微软雅黑" w:cstheme="minorBidi" w:hint="eastAsia"/>
          <w:color w:val="000000" w:themeColor="text1"/>
          <w:kern w:val="2"/>
          <w:szCs w:val="22"/>
        </w:rPr>
        <w:t>促进安全生产监管工作水平再上新台阶。</w:t>
      </w:r>
    </w:p>
    <w:p w14:paraId="72344280" w14:textId="17E4AF9B" w:rsidR="00EC052C" w:rsidRPr="00001CDC" w:rsidRDefault="00A30C4D" w:rsidP="00116879">
      <w:pPr>
        <w:spacing w:before="60" w:after="60" w:line="360" w:lineRule="auto"/>
        <w:ind w:firstLineChars="200" w:firstLine="480"/>
        <w:rPr>
          <w:rFonts w:ascii="微软雅黑" w:eastAsia="微软雅黑" w:hAnsi="微软雅黑" w:cstheme="minorBidi"/>
          <w:color w:val="000000" w:themeColor="text1"/>
          <w:kern w:val="2"/>
          <w:szCs w:val="22"/>
        </w:rPr>
      </w:pPr>
      <w:r w:rsidRPr="00A30C4D">
        <w:rPr>
          <w:rFonts w:ascii="微软雅黑" w:eastAsia="微软雅黑" w:hAnsi="微软雅黑" w:cstheme="minorBidi" w:hint="eastAsia"/>
          <w:color w:val="000000" w:themeColor="text1"/>
          <w:kern w:val="2"/>
          <w:szCs w:val="22"/>
        </w:rPr>
        <w:t>此次隐患排查工作</w:t>
      </w:r>
      <w:r>
        <w:rPr>
          <w:rFonts w:ascii="微软雅黑" w:eastAsia="微软雅黑" w:hAnsi="微软雅黑" w:cstheme="minorBidi" w:hint="eastAsia"/>
          <w:color w:val="000000" w:themeColor="text1"/>
          <w:kern w:val="2"/>
          <w:szCs w:val="22"/>
        </w:rPr>
        <w:t>针对</w:t>
      </w:r>
      <w:r w:rsidR="0022288D" w:rsidRPr="0022288D">
        <w:rPr>
          <w:rFonts w:ascii="微软雅黑" w:eastAsia="微软雅黑" w:hAnsi="微软雅黑" w:cstheme="minorBidi"/>
          <w:color w:val="000000" w:themeColor="text1"/>
          <w:kern w:val="2"/>
          <w:szCs w:val="22"/>
        </w:rPr>
        <w:t>{{field1}}</w:t>
      </w:r>
      <w:r w:rsidR="00014E17">
        <w:rPr>
          <w:rFonts w:ascii="微软雅黑" w:eastAsia="微软雅黑" w:hAnsi="微软雅黑" w:cstheme="minorBidi" w:hint="eastAsia"/>
          <w:color w:val="000000" w:themeColor="text1"/>
          <w:kern w:val="2"/>
          <w:szCs w:val="22"/>
        </w:rPr>
        <w:t>等方面进行了</w:t>
      </w:r>
      <w:r w:rsidR="004A1A52">
        <w:rPr>
          <w:rFonts w:ascii="微软雅黑" w:eastAsia="微软雅黑" w:hAnsi="微软雅黑" w:cstheme="minorBidi" w:hint="eastAsia"/>
          <w:color w:val="000000" w:themeColor="text1"/>
          <w:kern w:val="2"/>
          <w:szCs w:val="22"/>
        </w:rPr>
        <w:t>深度</w:t>
      </w:r>
      <w:r w:rsidR="00014E17">
        <w:rPr>
          <w:rFonts w:ascii="微软雅黑" w:eastAsia="微软雅黑" w:hAnsi="微软雅黑" w:cstheme="minorBidi" w:hint="eastAsia"/>
          <w:color w:val="000000" w:themeColor="text1"/>
          <w:kern w:val="2"/>
          <w:szCs w:val="22"/>
        </w:rPr>
        <w:t>检查</w:t>
      </w:r>
      <w:r w:rsidR="00116879">
        <w:rPr>
          <w:rFonts w:ascii="微软雅黑" w:eastAsia="微软雅黑" w:hAnsi="微软雅黑" w:cstheme="minorBidi" w:hint="eastAsia"/>
          <w:color w:val="000000" w:themeColor="text1"/>
          <w:kern w:val="2"/>
          <w:szCs w:val="22"/>
        </w:rPr>
        <w:t>。</w:t>
      </w:r>
    </w:p>
    <w:p w14:paraId="0BA54C9E" w14:textId="5BBB3E0C" w:rsidR="009B7CB2" w:rsidRPr="0074018D" w:rsidRDefault="00EF7083" w:rsidP="0074018D">
      <w:pPr>
        <w:pStyle w:val="2"/>
        <w:numPr>
          <w:ilvl w:val="0"/>
          <w:numId w:val="6"/>
        </w:numPr>
        <w:spacing w:before="156" w:after="156"/>
      </w:pPr>
      <w:bookmarkStart w:id="4" w:name="_Toc61514541"/>
      <w:r w:rsidRPr="0074018D">
        <w:rPr>
          <w:rFonts w:hint="eastAsia"/>
        </w:rPr>
        <w:t>目标要求</w:t>
      </w:r>
      <w:bookmarkEnd w:id="4"/>
    </w:p>
    <w:p w14:paraId="39483A6F" w14:textId="20CEC8B3" w:rsidR="00EF7083" w:rsidRDefault="00EF7083" w:rsidP="00EF7083">
      <w:pPr>
        <w:spacing w:before="60" w:after="60" w:line="360" w:lineRule="auto"/>
        <w:ind w:firstLineChars="200" w:firstLine="480"/>
        <w:rPr>
          <w:rFonts w:ascii="微软雅黑" w:eastAsia="微软雅黑" w:hAnsi="微软雅黑" w:cstheme="minorBidi"/>
          <w:color w:val="000000" w:themeColor="text1"/>
          <w:kern w:val="2"/>
          <w:szCs w:val="22"/>
        </w:rPr>
      </w:pPr>
      <w:r w:rsidRPr="00EF7083">
        <w:rPr>
          <w:rFonts w:ascii="微软雅黑" w:eastAsia="微软雅黑" w:hAnsi="微软雅黑" w:cstheme="minorBidi"/>
          <w:b/>
          <w:bCs/>
          <w:color w:val="000000" w:themeColor="text1"/>
          <w:kern w:val="2"/>
          <w:szCs w:val="22"/>
        </w:rPr>
        <w:t>1、高度认识，加强领导，</w:t>
      </w:r>
      <w:r w:rsidR="00770A2B">
        <w:rPr>
          <w:rFonts w:ascii="微软雅黑" w:eastAsia="微软雅黑" w:hAnsi="微软雅黑" w:cstheme="minorBidi" w:hint="eastAsia"/>
          <w:b/>
          <w:bCs/>
          <w:color w:val="000000" w:themeColor="text1"/>
          <w:kern w:val="2"/>
          <w:szCs w:val="22"/>
        </w:rPr>
        <w:t>精心安排</w:t>
      </w:r>
      <w:r w:rsidRPr="00EF7083">
        <w:rPr>
          <w:rFonts w:ascii="微软雅黑" w:eastAsia="微软雅黑" w:hAnsi="微软雅黑" w:cstheme="minorBidi"/>
          <w:b/>
          <w:bCs/>
          <w:color w:val="000000" w:themeColor="text1"/>
          <w:kern w:val="2"/>
          <w:szCs w:val="22"/>
        </w:rPr>
        <w:t>。</w:t>
      </w:r>
      <w:r w:rsidRPr="00EF7083">
        <w:rPr>
          <w:rFonts w:ascii="微软雅黑" w:eastAsia="微软雅黑" w:hAnsi="微软雅黑" w:cstheme="minorBidi"/>
          <w:color w:val="000000" w:themeColor="text1"/>
          <w:kern w:val="2"/>
          <w:szCs w:val="22"/>
        </w:rPr>
        <w:t>我</w:t>
      </w:r>
      <w:r>
        <w:rPr>
          <w:rFonts w:ascii="微软雅黑" w:eastAsia="微软雅黑" w:hAnsi="微软雅黑" w:cstheme="minorBidi" w:hint="eastAsia"/>
          <w:color w:val="000000" w:themeColor="text1"/>
          <w:kern w:val="2"/>
          <w:szCs w:val="22"/>
        </w:rPr>
        <w:t>司</w:t>
      </w:r>
      <w:r w:rsidRPr="00EF7083">
        <w:rPr>
          <w:rFonts w:ascii="微软雅黑" w:eastAsia="微软雅黑" w:hAnsi="微软雅黑" w:cstheme="minorBidi"/>
          <w:color w:val="000000" w:themeColor="text1"/>
          <w:kern w:val="2"/>
          <w:szCs w:val="22"/>
        </w:rPr>
        <w:t>始终把这次</w:t>
      </w:r>
      <w:r w:rsidR="00D9481E" w:rsidRPr="00D9481E">
        <w:rPr>
          <w:rFonts w:ascii="微软雅黑" w:eastAsia="微软雅黑" w:hAnsi="微软雅黑" w:cstheme="minorBidi"/>
          <w:color w:val="000000" w:themeColor="text1"/>
          <w:kern w:val="2"/>
          <w:szCs w:val="22"/>
        </w:rPr>
        <w:t>{{</w:t>
      </w:r>
      <w:proofErr w:type="spellStart"/>
      <w:r w:rsidR="00D9481E" w:rsidRPr="00D9481E">
        <w:rPr>
          <w:rFonts w:ascii="微软雅黑" w:eastAsia="微软雅黑" w:hAnsi="微软雅黑" w:cstheme="minorBidi"/>
          <w:color w:val="000000" w:themeColor="text1"/>
          <w:kern w:val="2"/>
          <w:szCs w:val="22"/>
        </w:rPr>
        <w:t>projectName</w:t>
      </w:r>
      <w:proofErr w:type="spellEnd"/>
      <w:r w:rsidR="00D9481E" w:rsidRPr="00D9481E">
        <w:rPr>
          <w:rFonts w:ascii="微软雅黑" w:eastAsia="微软雅黑" w:hAnsi="微软雅黑" w:cstheme="minorBidi"/>
          <w:color w:val="000000" w:themeColor="text1"/>
          <w:kern w:val="2"/>
          <w:szCs w:val="22"/>
        </w:rPr>
        <w:t>}}</w:t>
      </w:r>
      <w:r w:rsidRPr="00EF7083">
        <w:rPr>
          <w:rFonts w:ascii="微软雅黑" w:eastAsia="微软雅黑" w:hAnsi="微软雅黑" w:cstheme="minorBidi"/>
          <w:color w:val="000000" w:themeColor="text1"/>
          <w:kern w:val="2"/>
          <w:szCs w:val="22"/>
        </w:rPr>
        <w:t>工作摆在首要位置，认真研究</w:t>
      </w:r>
      <w:r w:rsidR="00377CAD">
        <w:rPr>
          <w:rFonts w:ascii="微软雅黑" w:eastAsia="微软雅黑" w:hAnsi="微软雅黑" w:cstheme="minorBidi" w:hint="eastAsia"/>
          <w:color w:val="000000" w:themeColor="text1"/>
          <w:kern w:val="2"/>
          <w:szCs w:val="22"/>
        </w:rPr>
        <w:t>分析项目需求，全面</w:t>
      </w:r>
      <w:r w:rsidRPr="00EF7083">
        <w:rPr>
          <w:rFonts w:ascii="微软雅黑" w:eastAsia="微软雅黑" w:hAnsi="微软雅黑" w:cstheme="minorBidi"/>
          <w:color w:val="000000" w:themeColor="text1"/>
          <w:kern w:val="2"/>
          <w:szCs w:val="22"/>
        </w:rPr>
        <w:t>落实</w:t>
      </w:r>
      <w:proofErr w:type="gramStart"/>
      <w:r w:rsidR="00377CAD">
        <w:rPr>
          <w:rFonts w:ascii="微软雅黑" w:eastAsia="微软雅黑" w:hAnsi="微软雅黑" w:cstheme="minorBidi" w:hint="eastAsia"/>
          <w:color w:val="000000" w:themeColor="text1"/>
          <w:kern w:val="2"/>
          <w:szCs w:val="22"/>
        </w:rPr>
        <w:t>此次</w:t>
      </w:r>
      <w:r w:rsidR="00AC3983" w:rsidRPr="00AC3983">
        <w:rPr>
          <w:rFonts w:ascii="微软雅黑" w:eastAsia="微软雅黑" w:hAnsi="微软雅黑" w:cstheme="minorBidi"/>
          <w:color w:val="000000" w:themeColor="text1"/>
          <w:kern w:val="2"/>
          <w:szCs w:val="22"/>
        </w:rPr>
        <w:t>{{</w:t>
      </w:r>
      <w:proofErr w:type="spellStart"/>
      <w:proofErr w:type="gramEnd"/>
      <w:r w:rsidR="00AC3983" w:rsidRPr="00AC3983">
        <w:rPr>
          <w:rFonts w:ascii="微软雅黑" w:eastAsia="微软雅黑" w:hAnsi="微软雅黑" w:cstheme="minorBidi"/>
          <w:color w:val="000000" w:themeColor="text1"/>
          <w:kern w:val="2"/>
          <w:szCs w:val="22"/>
        </w:rPr>
        <w:t>projectName</w:t>
      </w:r>
      <w:proofErr w:type="spellEnd"/>
      <w:r w:rsidR="00AC3983" w:rsidRPr="00AC3983">
        <w:rPr>
          <w:rFonts w:ascii="微软雅黑" w:eastAsia="微软雅黑" w:hAnsi="微软雅黑" w:cstheme="minorBidi"/>
          <w:color w:val="000000" w:themeColor="text1"/>
          <w:kern w:val="2"/>
          <w:szCs w:val="22"/>
        </w:rPr>
        <w:t>}}</w:t>
      </w:r>
      <w:r w:rsidRPr="00EF7083">
        <w:rPr>
          <w:rFonts w:ascii="微软雅黑" w:eastAsia="微软雅黑" w:hAnsi="微软雅黑" w:cstheme="minorBidi"/>
          <w:color w:val="000000" w:themeColor="text1"/>
          <w:kern w:val="2"/>
          <w:szCs w:val="22"/>
        </w:rPr>
        <w:t>工作，制定</w:t>
      </w:r>
      <w:r w:rsidR="00770A2B">
        <w:rPr>
          <w:rFonts w:ascii="微软雅黑" w:eastAsia="微软雅黑" w:hAnsi="微软雅黑" w:cstheme="minorBidi" w:hint="eastAsia"/>
          <w:color w:val="000000" w:themeColor="text1"/>
          <w:kern w:val="2"/>
          <w:szCs w:val="22"/>
        </w:rPr>
        <w:t>了</w:t>
      </w:r>
      <w:r w:rsidRPr="00EF7083">
        <w:rPr>
          <w:rFonts w:ascii="微软雅黑" w:eastAsia="微软雅黑" w:hAnsi="微软雅黑" w:cstheme="minorBidi"/>
          <w:color w:val="000000" w:themeColor="text1"/>
          <w:kern w:val="2"/>
          <w:szCs w:val="22"/>
        </w:rPr>
        <w:t>详尽的工作</w:t>
      </w:r>
      <w:r w:rsidR="00770A2B">
        <w:rPr>
          <w:rFonts w:ascii="微软雅黑" w:eastAsia="微软雅黑" w:hAnsi="微软雅黑" w:cstheme="minorBidi" w:hint="eastAsia"/>
          <w:color w:val="000000" w:themeColor="text1"/>
          <w:kern w:val="2"/>
          <w:szCs w:val="22"/>
        </w:rPr>
        <w:t>计划</w:t>
      </w:r>
      <w:r w:rsidRPr="00EF7083">
        <w:rPr>
          <w:rFonts w:ascii="微软雅黑" w:eastAsia="微软雅黑" w:hAnsi="微软雅黑" w:cstheme="minorBidi"/>
          <w:color w:val="000000" w:themeColor="text1"/>
          <w:kern w:val="2"/>
          <w:szCs w:val="22"/>
        </w:rPr>
        <w:t>安排。</w:t>
      </w:r>
    </w:p>
    <w:p w14:paraId="45D52A09" w14:textId="512DB360" w:rsidR="00377CAD" w:rsidRDefault="00476AB3" w:rsidP="00EF7083">
      <w:pPr>
        <w:spacing w:before="60" w:after="60" w:line="360" w:lineRule="auto"/>
        <w:ind w:firstLineChars="200" w:firstLine="480"/>
        <w:rPr>
          <w:rFonts w:ascii="微软雅黑" w:eastAsia="微软雅黑" w:hAnsi="微软雅黑" w:cstheme="minorBidi"/>
          <w:color w:val="000000" w:themeColor="text1"/>
          <w:kern w:val="2"/>
          <w:szCs w:val="22"/>
        </w:rPr>
      </w:pPr>
      <w:r w:rsidRPr="00476AB3">
        <w:rPr>
          <w:rFonts w:ascii="微软雅黑" w:eastAsia="微软雅黑" w:hAnsi="微软雅黑" w:cstheme="minorBidi"/>
          <w:b/>
          <w:bCs/>
          <w:color w:val="000000" w:themeColor="text1"/>
          <w:kern w:val="2"/>
          <w:szCs w:val="22"/>
        </w:rPr>
        <w:lastRenderedPageBreak/>
        <w:t>2、明确任务，落实责任。</w:t>
      </w:r>
      <w:r>
        <w:rPr>
          <w:rFonts w:ascii="微软雅黑" w:eastAsia="微软雅黑" w:hAnsi="微软雅黑" w:cstheme="minorBidi" w:hint="eastAsia"/>
          <w:color w:val="000000" w:themeColor="text1"/>
          <w:kern w:val="2"/>
          <w:szCs w:val="22"/>
        </w:rPr>
        <w:t>我司</w:t>
      </w:r>
      <w:r w:rsidR="00590848">
        <w:rPr>
          <w:rFonts w:ascii="微软雅黑" w:eastAsia="微软雅黑" w:hAnsi="微软雅黑" w:cstheme="minorBidi" w:hint="eastAsia"/>
          <w:color w:val="000000" w:themeColor="text1"/>
          <w:kern w:val="2"/>
          <w:szCs w:val="22"/>
        </w:rPr>
        <w:t>在制定详尽的工作计划的基础上，分配协调</w:t>
      </w:r>
      <w:r w:rsidR="00E217EE">
        <w:rPr>
          <w:rFonts w:ascii="微软雅黑" w:eastAsia="微软雅黑" w:hAnsi="微软雅黑" w:cstheme="minorBidi" w:hint="eastAsia"/>
          <w:color w:val="000000" w:themeColor="text1"/>
          <w:kern w:val="2"/>
          <w:szCs w:val="22"/>
        </w:rPr>
        <w:t>符合此次项目的专业项目负责人与工程师，</w:t>
      </w:r>
      <w:r w:rsidRPr="00476AB3">
        <w:rPr>
          <w:rFonts w:ascii="微软雅黑" w:eastAsia="微软雅黑" w:hAnsi="微软雅黑" w:cstheme="minorBidi"/>
          <w:color w:val="000000" w:themeColor="text1"/>
          <w:kern w:val="2"/>
          <w:szCs w:val="22"/>
        </w:rPr>
        <w:t>细化</w:t>
      </w:r>
      <w:r w:rsidR="00E217EE">
        <w:rPr>
          <w:rFonts w:ascii="微软雅黑" w:eastAsia="微软雅黑" w:hAnsi="微软雅黑" w:cstheme="minorBidi" w:hint="eastAsia"/>
          <w:color w:val="000000" w:themeColor="text1"/>
          <w:kern w:val="2"/>
          <w:szCs w:val="22"/>
        </w:rPr>
        <w:t>项目参与小组</w:t>
      </w:r>
      <w:r w:rsidRPr="00476AB3">
        <w:rPr>
          <w:rFonts w:ascii="微软雅黑" w:eastAsia="微软雅黑" w:hAnsi="微软雅黑" w:cstheme="minorBidi"/>
          <w:color w:val="000000" w:themeColor="text1"/>
          <w:kern w:val="2"/>
          <w:szCs w:val="22"/>
        </w:rPr>
        <w:t>人员的职责，确保</w:t>
      </w:r>
      <w:r w:rsidR="00C953E8">
        <w:rPr>
          <w:rFonts w:ascii="微软雅黑" w:eastAsia="微软雅黑" w:hAnsi="微软雅黑" w:cstheme="minorBidi" w:hint="eastAsia"/>
          <w:color w:val="000000" w:themeColor="text1"/>
          <w:kern w:val="2"/>
          <w:szCs w:val="22"/>
        </w:rPr>
        <w:t>将项目各项要求落实到位</w:t>
      </w:r>
      <w:r w:rsidRPr="00476AB3">
        <w:rPr>
          <w:rFonts w:ascii="微软雅黑" w:eastAsia="微软雅黑" w:hAnsi="微软雅黑" w:cstheme="minorBidi"/>
          <w:color w:val="000000" w:themeColor="text1"/>
          <w:kern w:val="2"/>
          <w:szCs w:val="22"/>
        </w:rPr>
        <w:t>。</w:t>
      </w:r>
    </w:p>
    <w:p w14:paraId="61475911" w14:textId="796A0088" w:rsidR="00C953E8" w:rsidRDefault="00C76E10" w:rsidP="00EF7083">
      <w:pPr>
        <w:spacing w:before="60" w:after="60" w:line="360" w:lineRule="auto"/>
        <w:ind w:firstLineChars="200" w:firstLine="480"/>
        <w:rPr>
          <w:rFonts w:ascii="微软雅黑" w:eastAsia="微软雅黑" w:hAnsi="微软雅黑" w:cstheme="minorBidi"/>
          <w:color w:val="000000" w:themeColor="text1"/>
          <w:kern w:val="2"/>
          <w:szCs w:val="22"/>
        </w:rPr>
      </w:pPr>
      <w:r w:rsidRPr="00C76E10">
        <w:rPr>
          <w:rFonts w:ascii="微软雅黑" w:eastAsia="微软雅黑" w:hAnsi="微软雅黑" w:cstheme="minorBidi"/>
          <w:b/>
          <w:bCs/>
          <w:color w:val="000000" w:themeColor="text1"/>
          <w:kern w:val="2"/>
          <w:szCs w:val="22"/>
        </w:rPr>
        <w:t>3、认真检查，</w:t>
      </w:r>
      <w:r>
        <w:rPr>
          <w:rFonts w:ascii="微软雅黑" w:eastAsia="微软雅黑" w:hAnsi="微软雅黑" w:cstheme="minorBidi" w:hint="eastAsia"/>
          <w:b/>
          <w:bCs/>
          <w:color w:val="000000" w:themeColor="text1"/>
          <w:kern w:val="2"/>
          <w:szCs w:val="22"/>
        </w:rPr>
        <w:t>辅导跟踪</w:t>
      </w:r>
      <w:r w:rsidRPr="00C76E10">
        <w:rPr>
          <w:rFonts w:ascii="微软雅黑" w:eastAsia="微软雅黑" w:hAnsi="微软雅黑" w:cstheme="minorBidi"/>
          <w:b/>
          <w:bCs/>
          <w:color w:val="000000" w:themeColor="text1"/>
          <w:kern w:val="2"/>
          <w:szCs w:val="22"/>
        </w:rPr>
        <w:t>整改。</w:t>
      </w:r>
      <w:r>
        <w:rPr>
          <w:rFonts w:ascii="微软雅黑" w:eastAsia="微软雅黑" w:hAnsi="微软雅黑" w:cstheme="minorBidi" w:hint="eastAsia"/>
          <w:color w:val="000000" w:themeColor="text1"/>
          <w:kern w:val="2"/>
          <w:szCs w:val="22"/>
        </w:rPr>
        <w:t>每一家服务企业</w:t>
      </w:r>
      <w:r w:rsidRPr="00C76E10">
        <w:rPr>
          <w:rFonts w:ascii="微软雅黑" w:eastAsia="微软雅黑" w:hAnsi="微软雅黑" w:cstheme="minorBidi"/>
          <w:color w:val="000000" w:themeColor="text1"/>
          <w:kern w:val="2"/>
          <w:szCs w:val="22"/>
        </w:rPr>
        <w:t>，每一个</w:t>
      </w:r>
      <w:r>
        <w:rPr>
          <w:rFonts w:ascii="微软雅黑" w:eastAsia="微软雅黑" w:hAnsi="微软雅黑" w:cstheme="minorBidi" w:hint="eastAsia"/>
          <w:color w:val="000000" w:themeColor="text1"/>
          <w:kern w:val="2"/>
          <w:szCs w:val="22"/>
        </w:rPr>
        <w:t>生产现场</w:t>
      </w:r>
      <w:r w:rsidRPr="00C76E10">
        <w:rPr>
          <w:rFonts w:ascii="微软雅黑" w:eastAsia="微软雅黑" w:hAnsi="微软雅黑" w:cstheme="minorBidi"/>
          <w:color w:val="000000" w:themeColor="text1"/>
          <w:kern w:val="2"/>
          <w:szCs w:val="22"/>
        </w:rPr>
        <w:t>，每一类隐患，实施地毯式拉网排查，坚决不留死角，把存在的安全隐患进行</w:t>
      </w:r>
      <w:r>
        <w:rPr>
          <w:rFonts w:ascii="微软雅黑" w:eastAsia="微软雅黑" w:hAnsi="微软雅黑" w:cstheme="minorBidi" w:hint="eastAsia"/>
          <w:color w:val="000000" w:themeColor="text1"/>
          <w:kern w:val="2"/>
          <w:szCs w:val="22"/>
        </w:rPr>
        <w:t>了</w:t>
      </w:r>
      <w:r w:rsidRPr="00C76E10">
        <w:rPr>
          <w:rFonts w:ascii="微软雅黑" w:eastAsia="微软雅黑" w:hAnsi="微软雅黑" w:cstheme="minorBidi"/>
          <w:color w:val="000000" w:themeColor="text1"/>
          <w:kern w:val="2"/>
          <w:szCs w:val="22"/>
        </w:rPr>
        <w:t>认真梳理、归类，逐项提出整改措施</w:t>
      </w:r>
      <w:r>
        <w:rPr>
          <w:rFonts w:ascii="微软雅黑" w:eastAsia="微软雅黑" w:hAnsi="微软雅黑" w:cstheme="minorBidi" w:hint="eastAsia"/>
          <w:color w:val="000000" w:themeColor="text1"/>
          <w:kern w:val="2"/>
          <w:szCs w:val="22"/>
        </w:rPr>
        <w:t>与整改辅导建议</w:t>
      </w:r>
      <w:r w:rsidRPr="00C76E10">
        <w:rPr>
          <w:rFonts w:ascii="微软雅黑" w:eastAsia="微软雅黑" w:hAnsi="微软雅黑" w:cstheme="minorBidi"/>
          <w:color w:val="000000" w:themeColor="text1"/>
          <w:kern w:val="2"/>
          <w:szCs w:val="22"/>
        </w:rPr>
        <w:t>，</w:t>
      </w:r>
      <w:r w:rsidR="007E506C">
        <w:rPr>
          <w:rFonts w:ascii="微软雅黑" w:eastAsia="微软雅黑" w:hAnsi="微软雅黑" w:cstheme="minorBidi" w:hint="eastAsia"/>
          <w:color w:val="000000" w:themeColor="text1"/>
          <w:kern w:val="2"/>
          <w:szCs w:val="22"/>
        </w:rPr>
        <w:t>并跟踪服务，确保不出纰漏，帮助企业从源头防范</w:t>
      </w:r>
      <w:r w:rsidR="005020F8">
        <w:rPr>
          <w:rFonts w:ascii="微软雅黑" w:eastAsia="微软雅黑" w:hAnsi="微软雅黑" w:cstheme="minorBidi" w:hint="eastAsia"/>
          <w:color w:val="000000" w:themeColor="text1"/>
          <w:kern w:val="2"/>
          <w:szCs w:val="22"/>
        </w:rPr>
        <w:t>，</w:t>
      </w:r>
      <w:r w:rsidR="0002661D">
        <w:rPr>
          <w:rFonts w:ascii="微软雅黑" w:eastAsia="微软雅黑" w:hAnsi="微软雅黑" w:cstheme="minorBidi" w:hint="eastAsia"/>
          <w:color w:val="000000" w:themeColor="text1"/>
          <w:kern w:val="2"/>
          <w:szCs w:val="22"/>
        </w:rPr>
        <w:t>切实做好</w:t>
      </w:r>
      <w:r w:rsidR="005020F8">
        <w:rPr>
          <w:rFonts w:ascii="微软雅黑" w:eastAsia="微软雅黑" w:hAnsi="微软雅黑" w:cstheme="minorBidi" w:hint="eastAsia"/>
          <w:color w:val="000000" w:themeColor="text1"/>
          <w:kern w:val="2"/>
          <w:szCs w:val="22"/>
        </w:rPr>
        <w:t>长效安全管理工作</w:t>
      </w:r>
      <w:r w:rsidRPr="00C76E10">
        <w:rPr>
          <w:rFonts w:ascii="微软雅黑" w:eastAsia="微软雅黑" w:hAnsi="微软雅黑" w:cstheme="minorBidi"/>
          <w:color w:val="000000" w:themeColor="text1"/>
          <w:kern w:val="2"/>
          <w:szCs w:val="22"/>
        </w:rPr>
        <w:t>。</w:t>
      </w:r>
    </w:p>
    <w:p w14:paraId="6059F3D5" w14:textId="0E7B92D3" w:rsidR="007E506C" w:rsidRDefault="007E506C" w:rsidP="007E506C">
      <w:pPr>
        <w:spacing w:before="60" w:after="60" w:line="360" w:lineRule="auto"/>
        <w:ind w:firstLineChars="200" w:firstLine="480"/>
        <w:rPr>
          <w:rFonts w:ascii="微软雅黑" w:eastAsia="微软雅黑" w:hAnsi="微软雅黑" w:cstheme="minorBidi"/>
          <w:color w:val="000000" w:themeColor="text1"/>
          <w:kern w:val="2"/>
          <w:szCs w:val="22"/>
        </w:rPr>
      </w:pPr>
      <w:r w:rsidRPr="007E506C">
        <w:rPr>
          <w:rFonts w:ascii="微软雅黑" w:eastAsia="微软雅黑" w:hAnsi="微软雅黑" w:cstheme="minorBidi"/>
          <w:b/>
          <w:bCs/>
          <w:color w:val="000000" w:themeColor="text1"/>
          <w:kern w:val="2"/>
          <w:szCs w:val="22"/>
        </w:rPr>
        <w:t>4、严肃纪律，确保实效。</w:t>
      </w:r>
      <w:r w:rsidR="004300D7">
        <w:rPr>
          <w:rFonts w:ascii="微软雅黑" w:eastAsia="微软雅黑" w:hAnsi="微软雅黑" w:cstheme="minorBidi" w:hint="eastAsia"/>
          <w:color w:val="000000" w:themeColor="text1"/>
          <w:kern w:val="2"/>
          <w:szCs w:val="22"/>
        </w:rPr>
        <w:t>我司对于</w:t>
      </w:r>
      <w:proofErr w:type="gramStart"/>
      <w:r w:rsidRPr="007E506C">
        <w:rPr>
          <w:rFonts w:ascii="微软雅黑" w:eastAsia="微软雅黑" w:hAnsi="微软雅黑" w:cstheme="minorBidi"/>
          <w:color w:val="000000" w:themeColor="text1"/>
          <w:kern w:val="2"/>
          <w:szCs w:val="22"/>
        </w:rPr>
        <w:t>此次</w:t>
      </w:r>
      <w:r w:rsidR="003C3880" w:rsidRPr="003C3880">
        <w:rPr>
          <w:rFonts w:ascii="微软雅黑" w:eastAsia="微软雅黑" w:hAnsi="微软雅黑" w:cstheme="minorBidi"/>
          <w:color w:val="000000" w:themeColor="text1"/>
          <w:kern w:val="2"/>
          <w:szCs w:val="22"/>
        </w:rPr>
        <w:t>{{</w:t>
      </w:r>
      <w:proofErr w:type="spellStart"/>
      <w:proofErr w:type="gramEnd"/>
      <w:r w:rsidR="003C3880" w:rsidRPr="003C3880">
        <w:rPr>
          <w:rFonts w:ascii="微软雅黑" w:eastAsia="微软雅黑" w:hAnsi="微软雅黑" w:cstheme="minorBidi"/>
          <w:color w:val="000000" w:themeColor="text1"/>
          <w:kern w:val="2"/>
          <w:szCs w:val="22"/>
        </w:rPr>
        <w:t>projectName</w:t>
      </w:r>
      <w:proofErr w:type="spellEnd"/>
      <w:r w:rsidR="003C3880" w:rsidRPr="003C3880">
        <w:rPr>
          <w:rFonts w:ascii="微软雅黑" w:eastAsia="微软雅黑" w:hAnsi="微软雅黑" w:cstheme="minorBidi"/>
          <w:color w:val="000000" w:themeColor="text1"/>
          <w:kern w:val="2"/>
          <w:szCs w:val="22"/>
        </w:rPr>
        <w:t>}}</w:t>
      </w:r>
      <w:r w:rsidR="004300D7" w:rsidRPr="00EF7083">
        <w:rPr>
          <w:rFonts w:ascii="微软雅黑" w:eastAsia="微软雅黑" w:hAnsi="微软雅黑" w:cstheme="minorBidi"/>
          <w:color w:val="000000" w:themeColor="text1"/>
          <w:kern w:val="2"/>
          <w:szCs w:val="22"/>
        </w:rPr>
        <w:t>工作</w:t>
      </w:r>
      <w:r w:rsidRPr="007E506C">
        <w:rPr>
          <w:rFonts w:ascii="微软雅黑" w:eastAsia="微软雅黑" w:hAnsi="微软雅黑" w:cstheme="minorBidi"/>
          <w:color w:val="000000" w:themeColor="text1"/>
          <w:kern w:val="2"/>
          <w:szCs w:val="22"/>
        </w:rPr>
        <w:t>高度重视，</w:t>
      </w:r>
      <w:r w:rsidR="004300D7">
        <w:rPr>
          <w:rFonts w:ascii="微软雅黑" w:eastAsia="微软雅黑" w:hAnsi="微软雅黑" w:cstheme="minorBidi" w:hint="eastAsia"/>
          <w:color w:val="000000" w:themeColor="text1"/>
          <w:kern w:val="2"/>
          <w:szCs w:val="22"/>
        </w:rPr>
        <w:t>严肃工作纪律，</w:t>
      </w:r>
      <w:r w:rsidR="004925F9">
        <w:rPr>
          <w:rFonts w:ascii="微软雅黑" w:eastAsia="微软雅黑" w:hAnsi="微软雅黑" w:cstheme="minorBidi" w:hint="eastAsia"/>
          <w:color w:val="000000" w:themeColor="text1"/>
          <w:kern w:val="2"/>
          <w:szCs w:val="22"/>
        </w:rPr>
        <w:t>所有服务过程全部线上可视化管理，</w:t>
      </w:r>
      <w:r w:rsidR="004300D7">
        <w:rPr>
          <w:rFonts w:ascii="微软雅黑" w:eastAsia="微软雅黑" w:hAnsi="微软雅黑" w:cstheme="minorBidi" w:hint="eastAsia"/>
          <w:color w:val="000000" w:themeColor="text1"/>
          <w:kern w:val="2"/>
          <w:szCs w:val="22"/>
        </w:rPr>
        <w:t>避免</w:t>
      </w:r>
      <w:r w:rsidR="004300D7" w:rsidRPr="004300D7">
        <w:rPr>
          <w:rFonts w:ascii="微软雅黑" w:eastAsia="微软雅黑" w:hAnsi="微软雅黑" w:cstheme="minorBidi" w:hint="eastAsia"/>
          <w:color w:val="000000" w:themeColor="text1"/>
          <w:kern w:val="2"/>
          <w:szCs w:val="22"/>
        </w:rPr>
        <w:t>在服务</w:t>
      </w:r>
      <w:r w:rsidR="004925F9">
        <w:rPr>
          <w:rFonts w:ascii="微软雅黑" w:eastAsia="微软雅黑" w:hAnsi="微软雅黑" w:cstheme="minorBidi" w:hint="eastAsia"/>
          <w:color w:val="000000" w:themeColor="text1"/>
          <w:kern w:val="2"/>
          <w:szCs w:val="22"/>
        </w:rPr>
        <w:t>过程</w:t>
      </w:r>
      <w:r w:rsidR="004300D7" w:rsidRPr="004300D7">
        <w:rPr>
          <w:rFonts w:ascii="微软雅黑" w:eastAsia="微软雅黑" w:hAnsi="微软雅黑" w:cstheme="minorBidi" w:hint="eastAsia"/>
          <w:color w:val="000000" w:themeColor="text1"/>
          <w:kern w:val="2"/>
          <w:szCs w:val="22"/>
        </w:rPr>
        <w:t>中走过场、帮助企业隐瞒重大事故隐患或</w:t>
      </w:r>
      <w:r w:rsidR="004925F9">
        <w:rPr>
          <w:rFonts w:ascii="微软雅黑" w:eastAsia="微软雅黑" w:hAnsi="微软雅黑" w:cstheme="minorBidi" w:hint="eastAsia"/>
          <w:color w:val="000000" w:themeColor="text1"/>
          <w:kern w:val="2"/>
          <w:szCs w:val="22"/>
        </w:rPr>
        <w:t>其他违规</w:t>
      </w:r>
      <w:r w:rsidR="00F22349">
        <w:rPr>
          <w:rFonts w:ascii="微软雅黑" w:eastAsia="微软雅黑" w:hAnsi="微软雅黑" w:cstheme="minorBidi" w:hint="eastAsia"/>
          <w:color w:val="000000" w:themeColor="text1"/>
          <w:kern w:val="2"/>
          <w:szCs w:val="22"/>
        </w:rPr>
        <w:t>操作，</w:t>
      </w:r>
      <w:r w:rsidRPr="007E506C">
        <w:rPr>
          <w:rFonts w:ascii="微软雅黑" w:eastAsia="微软雅黑" w:hAnsi="微软雅黑" w:cstheme="minorBidi"/>
          <w:color w:val="000000" w:themeColor="text1"/>
          <w:kern w:val="2"/>
          <w:szCs w:val="22"/>
        </w:rPr>
        <w:t>真正把</w:t>
      </w:r>
      <w:r w:rsidR="005C3BF6" w:rsidRPr="005C3BF6">
        <w:rPr>
          <w:rFonts w:ascii="微软雅黑" w:eastAsia="微软雅黑" w:hAnsi="微软雅黑" w:cstheme="minorBidi"/>
          <w:color w:val="000000" w:themeColor="text1"/>
          <w:kern w:val="2"/>
          <w:szCs w:val="22"/>
        </w:rPr>
        <w:t>{{</w:t>
      </w:r>
      <w:proofErr w:type="spellStart"/>
      <w:r w:rsidR="005C3BF6" w:rsidRPr="005C3BF6">
        <w:rPr>
          <w:rFonts w:ascii="微软雅黑" w:eastAsia="微软雅黑" w:hAnsi="微软雅黑" w:cstheme="minorBidi"/>
          <w:color w:val="000000" w:themeColor="text1"/>
          <w:kern w:val="2"/>
          <w:szCs w:val="22"/>
        </w:rPr>
        <w:t>partyA</w:t>
      </w:r>
      <w:proofErr w:type="spellEnd"/>
      <w:r w:rsidR="005C3BF6" w:rsidRPr="005C3BF6">
        <w:rPr>
          <w:rFonts w:ascii="微软雅黑" w:eastAsia="微软雅黑" w:hAnsi="微软雅黑" w:cstheme="minorBidi"/>
          <w:color w:val="000000" w:themeColor="text1"/>
          <w:kern w:val="2"/>
          <w:szCs w:val="22"/>
        </w:rPr>
        <w:t>}}</w:t>
      </w:r>
      <w:r w:rsidR="00F22349" w:rsidRPr="00F22349">
        <w:rPr>
          <w:rFonts w:ascii="微软雅黑" w:eastAsia="微软雅黑" w:hAnsi="微软雅黑" w:cstheme="minorBidi" w:hint="eastAsia"/>
          <w:color w:val="000000" w:themeColor="text1"/>
          <w:kern w:val="2"/>
          <w:szCs w:val="22"/>
        </w:rPr>
        <w:t>安全管理要求</w:t>
      </w:r>
      <w:r w:rsidRPr="007E506C">
        <w:rPr>
          <w:rFonts w:ascii="微软雅黑" w:eastAsia="微软雅黑" w:hAnsi="微软雅黑" w:cstheme="minorBidi"/>
          <w:color w:val="000000" w:themeColor="text1"/>
          <w:kern w:val="2"/>
          <w:szCs w:val="22"/>
        </w:rPr>
        <w:t>精神落到实处，</w:t>
      </w:r>
      <w:proofErr w:type="gramStart"/>
      <w:r w:rsidRPr="007E506C">
        <w:rPr>
          <w:rFonts w:ascii="微软雅黑" w:eastAsia="微软雅黑" w:hAnsi="微软雅黑" w:cstheme="minorBidi"/>
          <w:color w:val="000000" w:themeColor="text1"/>
          <w:kern w:val="2"/>
          <w:szCs w:val="22"/>
        </w:rPr>
        <w:t>不</w:t>
      </w:r>
      <w:proofErr w:type="gramEnd"/>
      <w:r w:rsidRPr="007E506C">
        <w:rPr>
          <w:rFonts w:ascii="微软雅黑" w:eastAsia="微软雅黑" w:hAnsi="微软雅黑" w:cstheme="minorBidi"/>
          <w:color w:val="000000" w:themeColor="text1"/>
          <w:kern w:val="2"/>
          <w:szCs w:val="22"/>
        </w:rPr>
        <w:t>走过场，取得实效。</w:t>
      </w:r>
    </w:p>
    <w:p w14:paraId="33FA1003" w14:textId="10D34E00" w:rsidR="00F22349" w:rsidRDefault="00CB629B" w:rsidP="007E506C">
      <w:pPr>
        <w:spacing w:before="60" w:after="60" w:line="360" w:lineRule="auto"/>
        <w:ind w:firstLineChars="200" w:firstLine="480"/>
        <w:rPr>
          <w:rFonts w:ascii="微软雅黑" w:eastAsia="微软雅黑" w:hAnsi="微软雅黑" w:cstheme="minorBidi"/>
          <w:color w:val="000000" w:themeColor="text1"/>
          <w:kern w:val="2"/>
          <w:szCs w:val="22"/>
        </w:rPr>
      </w:pPr>
      <w:r w:rsidRPr="00CB629B">
        <w:rPr>
          <w:rFonts w:ascii="微软雅黑" w:eastAsia="微软雅黑" w:hAnsi="微软雅黑" w:cstheme="minorBidi"/>
          <w:b/>
          <w:bCs/>
          <w:color w:val="000000" w:themeColor="text1"/>
          <w:kern w:val="2"/>
          <w:szCs w:val="22"/>
        </w:rPr>
        <w:t>5、</w:t>
      </w:r>
      <w:r w:rsidR="0089601E">
        <w:rPr>
          <w:rFonts w:ascii="微软雅黑" w:eastAsia="微软雅黑" w:hAnsi="微软雅黑" w:cstheme="minorBidi" w:hint="eastAsia"/>
          <w:b/>
          <w:bCs/>
          <w:color w:val="000000" w:themeColor="text1"/>
          <w:kern w:val="2"/>
          <w:szCs w:val="22"/>
        </w:rPr>
        <w:t>采取</w:t>
      </w:r>
      <w:r>
        <w:rPr>
          <w:rFonts w:ascii="微软雅黑" w:eastAsia="微软雅黑" w:hAnsi="微软雅黑" w:cstheme="minorBidi" w:hint="eastAsia"/>
          <w:b/>
          <w:bCs/>
          <w:color w:val="000000" w:themeColor="text1"/>
          <w:kern w:val="2"/>
          <w:szCs w:val="22"/>
        </w:rPr>
        <w:t>信息化</w:t>
      </w:r>
      <w:r w:rsidR="0089601E">
        <w:rPr>
          <w:rFonts w:ascii="微软雅黑" w:eastAsia="微软雅黑" w:hAnsi="微软雅黑" w:cstheme="minorBidi" w:hint="eastAsia"/>
          <w:b/>
          <w:bCs/>
          <w:color w:val="000000" w:themeColor="text1"/>
          <w:kern w:val="2"/>
          <w:szCs w:val="22"/>
        </w:rPr>
        <w:t>技术手段</w:t>
      </w:r>
      <w:r>
        <w:rPr>
          <w:rFonts w:ascii="微软雅黑" w:eastAsia="微软雅黑" w:hAnsi="微软雅黑" w:cstheme="minorBidi" w:hint="eastAsia"/>
          <w:b/>
          <w:bCs/>
          <w:color w:val="000000" w:themeColor="text1"/>
          <w:kern w:val="2"/>
          <w:szCs w:val="22"/>
        </w:rPr>
        <w:t>，</w:t>
      </w:r>
      <w:r w:rsidRPr="00CB629B">
        <w:rPr>
          <w:rFonts w:ascii="微软雅黑" w:eastAsia="微软雅黑" w:hAnsi="微软雅黑" w:cstheme="minorBidi"/>
          <w:b/>
          <w:bCs/>
          <w:color w:val="000000" w:themeColor="text1"/>
          <w:kern w:val="2"/>
          <w:szCs w:val="22"/>
        </w:rPr>
        <w:t>做好信息</w:t>
      </w:r>
      <w:r>
        <w:rPr>
          <w:rFonts w:ascii="微软雅黑" w:eastAsia="微软雅黑" w:hAnsi="微软雅黑" w:cstheme="minorBidi" w:hint="eastAsia"/>
          <w:b/>
          <w:bCs/>
          <w:color w:val="000000" w:themeColor="text1"/>
          <w:kern w:val="2"/>
          <w:szCs w:val="22"/>
        </w:rPr>
        <w:t>更新</w:t>
      </w:r>
      <w:r w:rsidRPr="00CB629B">
        <w:rPr>
          <w:rFonts w:ascii="微软雅黑" w:eastAsia="微软雅黑" w:hAnsi="微软雅黑" w:cstheme="minorBidi"/>
          <w:b/>
          <w:bCs/>
          <w:color w:val="000000" w:themeColor="text1"/>
          <w:kern w:val="2"/>
          <w:szCs w:val="22"/>
        </w:rPr>
        <w:t>和反馈。</w:t>
      </w:r>
      <w:r w:rsidRPr="00CB629B">
        <w:rPr>
          <w:rFonts w:ascii="微软雅黑" w:eastAsia="微软雅黑" w:hAnsi="微软雅黑" w:cstheme="minorBidi" w:hint="eastAsia"/>
          <w:color w:val="000000" w:themeColor="text1"/>
          <w:kern w:val="2"/>
          <w:szCs w:val="22"/>
        </w:rPr>
        <w:t>此次</w:t>
      </w:r>
      <w:r>
        <w:rPr>
          <w:rFonts w:ascii="微软雅黑" w:eastAsia="微软雅黑" w:hAnsi="微软雅黑" w:cstheme="minorBidi" w:hint="eastAsia"/>
          <w:color w:val="000000" w:themeColor="text1"/>
          <w:kern w:val="2"/>
          <w:szCs w:val="22"/>
        </w:rPr>
        <w:t>项目执行过程</w:t>
      </w:r>
      <w:r w:rsidRPr="00CB629B">
        <w:rPr>
          <w:rFonts w:ascii="微软雅黑" w:eastAsia="微软雅黑" w:hAnsi="微软雅黑" w:cstheme="minorBidi" w:hint="eastAsia"/>
          <w:color w:val="000000" w:themeColor="text1"/>
          <w:kern w:val="2"/>
          <w:szCs w:val="22"/>
        </w:rPr>
        <w:t>中，我司利用公司自主研发的企业安全生产服务平台</w:t>
      </w:r>
      <w:r>
        <w:rPr>
          <w:rFonts w:ascii="微软雅黑" w:eastAsia="微软雅黑" w:hAnsi="微软雅黑" w:cstheme="minorBidi" w:hint="eastAsia"/>
          <w:color w:val="000000" w:themeColor="text1"/>
          <w:kern w:val="2"/>
          <w:szCs w:val="22"/>
        </w:rPr>
        <w:t>对项目进行了整体运行</w:t>
      </w:r>
      <w:r w:rsidRPr="00CB629B">
        <w:rPr>
          <w:rFonts w:ascii="微软雅黑" w:eastAsia="微软雅黑" w:hAnsi="微软雅黑" w:cstheme="minorBidi" w:hint="eastAsia"/>
          <w:color w:val="000000" w:themeColor="text1"/>
          <w:kern w:val="2"/>
          <w:szCs w:val="22"/>
        </w:rPr>
        <w:t>管理、过程控制与企业服务，在提高了效率的同时，</w:t>
      </w:r>
      <w:r w:rsidRPr="00CB629B">
        <w:rPr>
          <w:rFonts w:ascii="微软雅黑" w:eastAsia="微软雅黑" w:hAnsi="微软雅黑" w:cstheme="minorBidi"/>
          <w:color w:val="000000" w:themeColor="text1"/>
          <w:kern w:val="2"/>
          <w:szCs w:val="22"/>
        </w:rPr>
        <w:t>及时将工作进展情况</w:t>
      </w:r>
      <w:r w:rsidR="0089601E">
        <w:rPr>
          <w:rFonts w:ascii="微软雅黑" w:eastAsia="微软雅黑" w:hAnsi="微软雅黑" w:cstheme="minorBidi" w:hint="eastAsia"/>
          <w:color w:val="000000" w:themeColor="text1"/>
          <w:kern w:val="2"/>
          <w:szCs w:val="22"/>
        </w:rPr>
        <w:t>更新</w:t>
      </w:r>
      <w:r w:rsidRPr="00CB629B">
        <w:rPr>
          <w:rFonts w:ascii="微软雅黑" w:eastAsia="微软雅黑" w:hAnsi="微软雅黑" w:cstheme="minorBidi"/>
          <w:color w:val="000000" w:themeColor="text1"/>
          <w:kern w:val="2"/>
          <w:szCs w:val="22"/>
        </w:rPr>
        <w:t>，认真做好阶段工作总结和信息报送工作，明确专人负责信息整理、报送</w:t>
      </w:r>
      <w:r w:rsidR="0089601E">
        <w:rPr>
          <w:rFonts w:ascii="微软雅黑" w:eastAsia="微软雅黑" w:hAnsi="微软雅黑" w:cstheme="minorBidi" w:hint="eastAsia"/>
          <w:color w:val="000000" w:themeColor="text1"/>
          <w:kern w:val="2"/>
          <w:szCs w:val="22"/>
        </w:rPr>
        <w:t>，</w:t>
      </w:r>
      <w:r w:rsidRPr="00CB629B">
        <w:rPr>
          <w:rFonts w:ascii="微软雅黑" w:eastAsia="微软雅黑" w:hAnsi="微软雅黑" w:cstheme="minorBidi" w:hint="eastAsia"/>
          <w:color w:val="000000" w:themeColor="text1"/>
          <w:kern w:val="2"/>
          <w:szCs w:val="22"/>
        </w:rPr>
        <w:t>也为此次</w:t>
      </w:r>
      <w:r w:rsidR="0089601E">
        <w:rPr>
          <w:rFonts w:ascii="微软雅黑" w:eastAsia="微软雅黑" w:hAnsi="微软雅黑" w:cstheme="minorBidi" w:hint="eastAsia"/>
          <w:color w:val="000000" w:themeColor="text1"/>
          <w:kern w:val="2"/>
          <w:szCs w:val="22"/>
        </w:rPr>
        <w:t>项目</w:t>
      </w:r>
      <w:r w:rsidRPr="00CB629B">
        <w:rPr>
          <w:rFonts w:ascii="微软雅黑" w:eastAsia="微软雅黑" w:hAnsi="微软雅黑" w:cstheme="minorBidi" w:hint="eastAsia"/>
          <w:color w:val="000000" w:themeColor="text1"/>
          <w:kern w:val="2"/>
          <w:szCs w:val="22"/>
        </w:rPr>
        <w:t>后续改进提供了思路</w:t>
      </w:r>
      <w:r w:rsidR="0089601E">
        <w:rPr>
          <w:rFonts w:ascii="微软雅黑" w:eastAsia="微软雅黑" w:hAnsi="微软雅黑" w:cstheme="minorBidi" w:hint="eastAsia"/>
          <w:color w:val="000000" w:themeColor="text1"/>
          <w:kern w:val="2"/>
          <w:szCs w:val="22"/>
        </w:rPr>
        <w:t>和</w:t>
      </w:r>
      <w:r w:rsidR="00793018">
        <w:rPr>
          <w:rFonts w:ascii="微软雅黑" w:eastAsia="微软雅黑" w:hAnsi="微软雅黑" w:cstheme="minorBidi" w:hint="eastAsia"/>
          <w:color w:val="000000" w:themeColor="text1"/>
          <w:kern w:val="2"/>
          <w:szCs w:val="22"/>
        </w:rPr>
        <w:t>改进方向。</w:t>
      </w:r>
    </w:p>
    <w:p w14:paraId="6197C106" w14:textId="00DD17F7" w:rsidR="00413460" w:rsidRPr="00C81A62" w:rsidRDefault="00413460" w:rsidP="00C81A62">
      <w:pPr>
        <w:pStyle w:val="1"/>
        <w:jc w:val="center"/>
        <w:rPr>
          <w:rFonts w:ascii="微软雅黑" w:eastAsia="微软雅黑" w:hAnsi="微软雅黑"/>
          <w:sz w:val="30"/>
          <w:szCs w:val="30"/>
        </w:rPr>
      </w:pPr>
      <w:bookmarkStart w:id="5" w:name="_Toc61514542"/>
      <w:r w:rsidRPr="00C81A62">
        <w:rPr>
          <w:rFonts w:ascii="微软雅黑" w:eastAsia="微软雅黑" w:hAnsi="微软雅黑" w:hint="eastAsia"/>
          <w:sz w:val="30"/>
          <w:szCs w:val="30"/>
        </w:rPr>
        <w:t xml:space="preserve">第二章 </w:t>
      </w:r>
      <w:r w:rsidRPr="00C81A62">
        <w:rPr>
          <w:rFonts w:ascii="微软雅黑" w:eastAsia="微软雅黑" w:hAnsi="微软雅黑"/>
          <w:sz w:val="30"/>
          <w:szCs w:val="30"/>
        </w:rPr>
        <w:t xml:space="preserve"> </w:t>
      </w:r>
      <w:r w:rsidR="00724768" w:rsidRPr="00C81A62">
        <w:rPr>
          <w:rFonts w:ascii="微软雅黑" w:eastAsia="微软雅黑" w:hAnsi="微软雅黑" w:hint="eastAsia"/>
          <w:sz w:val="30"/>
          <w:szCs w:val="30"/>
        </w:rPr>
        <w:t>工作方案</w:t>
      </w:r>
      <w:r w:rsidR="00C81A62" w:rsidRPr="00C81A62">
        <w:rPr>
          <w:rFonts w:ascii="微软雅黑" w:eastAsia="微软雅黑" w:hAnsi="微软雅黑" w:hint="eastAsia"/>
          <w:sz w:val="30"/>
          <w:szCs w:val="30"/>
        </w:rPr>
        <w:t>与实施</w:t>
      </w:r>
      <w:r w:rsidR="00EC14F0">
        <w:rPr>
          <w:rFonts w:ascii="微软雅黑" w:eastAsia="微软雅黑" w:hAnsi="微软雅黑" w:hint="eastAsia"/>
          <w:sz w:val="30"/>
          <w:szCs w:val="30"/>
        </w:rPr>
        <w:t>综述</w:t>
      </w:r>
      <w:bookmarkEnd w:id="5"/>
    </w:p>
    <w:p w14:paraId="00398828" w14:textId="4A80B8D6" w:rsidR="009D3B4D" w:rsidRPr="004B4817" w:rsidRDefault="009D3B4D" w:rsidP="004B4817">
      <w:pPr>
        <w:pStyle w:val="af5"/>
        <w:spacing w:before="60" w:beforeAutospacing="0" w:after="60" w:afterAutospacing="0" w:line="360" w:lineRule="auto"/>
        <w:ind w:firstLineChars="200" w:firstLine="480"/>
        <w:rPr>
          <w:rFonts w:ascii="微软雅黑" w:eastAsia="微软雅黑" w:hAnsi="微软雅黑" w:cstheme="minorBidi"/>
          <w:color w:val="000000" w:themeColor="text1"/>
          <w:kern w:val="2"/>
          <w:szCs w:val="22"/>
        </w:rPr>
      </w:pPr>
      <w:r w:rsidRPr="009D3B4D">
        <w:rPr>
          <w:rFonts w:ascii="微软雅黑" w:eastAsia="微软雅黑" w:hAnsi="微软雅黑" w:cstheme="minorBidi" w:hint="eastAsia"/>
          <w:color w:val="000000" w:themeColor="text1"/>
          <w:kern w:val="2"/>
          <w:szCs w:val="22"/>
        </w:rPr>
        <w:t>根据</w:t>
      </w:r>
      <w:r w:rsidR="00D8241A" w:rsidRPr="00D8241A">
        <w:rPr>
          <w:rFonts w:ascii="微软雅黑" w:eastAsia="微软雅黑" w:hAnsi="微软雅黑" w:cstheme="minorBidi"/>
          <w:color w:val="000000" w:themeColor="text1"/>
          <w:kern w:val="2"/>
          <w:szCs w:val="22"/>
        </w:rPr>
        <w:t>{{</w:t>
      </w:r>
      <w:proofErr w:type="spellStart"/>
      <w:r w:rsidR="00D8241A" w:rsidRPr="00D8241A">
        <w:rPr>
          <w:rFonts w:ascii="微软雅黑" w:eastAsia="微软雅黑" w:hAnsi="微软雅黑" w:cstheme="minorBidi"/>
          <w:color w:val="000000" w:themeColor="text1"/>
          <w:kern w:val="2"/>
          <w:szCs w:val="22"/>
        </w:rPr>
        <w:t>partyA</w:t>
      </w:r>
      <w:proofErr w:type="spellEnd"/>
      <w:r w:rsidR="00D8241A" w:rsidRPr="00D8241A">
        <w:rPr>
          <w:rFonts w:ascii="微软雅黑" w:eastAsia="微软雅黑" w:hAnsi="微软雅黑" w:cstheme="minorBidi"/>
          <w:color w:val="000000" w:themeColor="text1"/>
          <w:kern w:val="2"/>
          <w:szCs w:val="22"/>
        </w:rPr>
        <w:t>}}</w:t>
      </w:r>
      <w:r>
        <w:rPr>
          <w:rFonts w:ascii="微软雅黑" w:eastAsia="微软雅黑" w:hAnsi="微软雅黑" w:cstheme="minorBidi" w:hint="eastAsia"/>
          <w:color w:val="000000" w:themeColor="text1"/>
          <w:kern w:val="2"/>
          <w:szCs w:val="22"/>
        </w:rPr>
        <w:t>关于此次项目的</w:t>
      </w:r>
      <w:r w:rsidRPr="009D3B4D">
        <w:rPr>
          <w:rFonts w:ascii="微软雅黑" w:eastAsia="微软雅黑" w:hAnsi="微软雅黑" w:cstheme="minorBidi" w:hint="eastAsia"/>
          <w:color w:val="000000" w:themeColor="text1"/>
          <w:kern w:val="2"/>
          <w:szCs w:val="22"/>
        </w:rPr>
        <w:t>要求，我司由</w:t>
      </w:r>
      <w:r w:rsidR="00300EB2" w:rsidRPr="00300EB2">
        <w:rPr>
          <w:rFonts w:ascii="微软雅黑" w:eastAsia="微软雅黑" w:hAnsi="微软雅黑" w:cstheme="minorBidi"/>
          <w:color w:val="000000" w:themeColor="text1"/>
          <w:kern w:val="2"/>
          <w:szCs w:val="22"/>
        </w:rPr>
        <w:t>{{field3}}{{field2}}</w:t>
      </w:r>
      <w:r w:rsidR="00217F53" w:rsidRPr="00992F80">
        <w:rPr>
          <w:rFonts w:ascii="微软雅黑" w:eastAsia="微软雅黑" w:hAnsi="微软雅黑" w:cstheme="minorBidi" w:hint="eastAsia"/>
          <w:color w:val="000000" w:themeColor="text1"/>
          <w:kern w:val="2"/>
          <w:szCs w:val="22"/>
        </w:rPr>
        <w:t>作为</w:t>
      </w:r>
      <w:r w:rsidR="00BC01D0" w:rsidRPr="00992F80">
        <w:rPr>
          <w:rFonts w:ascii="微软雅黑" w:eastAsia="微软雅黑" w:hAnsi="微软雅黑" w:cstheme="minorBidi" w:hint="eastAsia"/>
          <w:color w:val="000000" w:themeColor="text1"/>
          <w:kern w:val="2"/>
          <w:szCs w:val="22"/>
        </w:rPr>
        <w:t>项目总</w:t>
      </w:r>
      <w:r w:rsidRPr="009D3B4D">
        <w:rPr>
          <w:rFonts w:ascii="微软雅黑" w:eastAsia="微软雅黑" w:hAnsi="微软雅黑" w:cstheme="minorBidi" w:hint="eastAsia"/>
          <w:color w:val="000000" w:themeColor="text1"/>
          <w:kern w:val="2"/>
          <w:szCs w:val="22"/>
        </w:rPr>
        <w:t>负责，</w:t>
      </w:r>
      <w:r w:rsidR="00BC01D0">
        <w:rPr>
          <w:rFonts w:ascii="微软雅黑" w:eastAsia="微软雅黑" w:hAnsi="微软雅黑" w:cstheme="minorBidi" w:hint="eastAsia"/>
          <w:color w:val="000000" w:themeColor="text1"/>
          <w:kern w:val="2"/>
          <w:szCs w:val="22"/>
        </w:rPr>
        <w:t>组织共计</w:t>
      </w:r>
      <w:r w:rsidR="00F72994" w:rsidRPr="00F72994">
        <w:rPr>
          <w:rFonts w:ascii="微软雅黑" w:eastAsia="微软雅黑" w:hAnsi="微软雅黑" w:cstheme="minorBidi"/>
          <w:color w:val="000000" w:themeColor="text1"/>
          <w:kern w:val="2"/>
          <w:szCs w:val="22"/>
        </w:rPr>
        <w:t>{{field4}}</w:t>
      </w:r>
      <w:r w:rsidR="00992F80" w:rsidRPr="00992F80">
        <w:rPr>
          <w:rFonts w:ascii="微软雅黑" w:eastAsia="微软雅黑" w:hAnsi="微软雅黑" w:cstheme="minorBidi" w:hint="eastAsia"/>
          <w:kern w:val="2"/>
          <w:szCs w:val="22"/>
        </w:rPr>
        <w:t>人</w:t>
      </w:r>
      <w:r w:rsidR="00992F80">
        <w:rPr>
          <w:rFonts w:ascii="微软雅黑" w:eastAsia="微软雅黑" w:hAnsi="微软雅黑" w:cstheme="minorBidi" w:hint="eastAsia"/>
          <w:color w:val="000000" w:themeColor="text1"/>
          <w:kern w:val="2"/>
          <w:szCs w:val="22"/>
        </w:rPr>
        <w:t>参与项目执行</w:t>
      </w:r>
      <w:r w:rsidRPr="009D3B4D">
        <w:rPr>
          <w:rFonts w:ascii="微软雅黑" w:eastAsia="微软雅黑" w:hAnsi="微软雅黑" w:cstheme="minorBidi" w:hint="eastAsia"/>
          <w:color w:val="000000" w:themeColor="text1"/>
          <w:kern w:val="2"/>
          <w:szCs w:val="22"/>
        </w:rPr>
        <w:t>，深入企业开展</w:t>
      </w:r>
      <w:r w:rsidR="000C43E6">
        <w:rPr>
          <w:rFonts w:ascii="微软雅黑" w:eastAsia="微软雅黑" w:hAnsi="微软雅黑" w:cstheme="minorBidi" w:hint="eastAsia"/>
          <w:color w:val="000000" w:themeColor="text1"/>
          <w:kern w:val="2"/>
          <w:szCs w:val="22"/>
        </w:rPr>
        <w:t>此次</w:t>
      </w:r>
      <w:r w:rsidR="00BC01D0">
        <w:rPr>
          <w:rFonts w:ascii="微软雅黑" w:eastAsia="微软雅黑" w:hAnsi="微软雅黑" w:cstheme="minorBidi" w:hint="eastAsia"/>
          <w:color w:val="000000" w:themeColor="text1"/>
          <w:kern w:val="2"/>
          <w:szCs w:val="22"/>
        </w:rPr>
        <w:t>企业安全服务</w:t>
      </w:r>
      <w:r w:rsidRPr="009D3B4D">
        <w:rPr>
          <w:rFonts w:ascii="微软雅黑" w:eastAsia="微软雅黑" w:hAnsi="微软雅黑" w:cstheme="minorBidi" w:hint="eastAsia"/>
          <w:color w:val="000000" w:themeColor="text1"/>
          <w:kern w:val="2"/>
          <w:szCs w:val="22"/>
        </w:rPr>
        <w:t>活动。</w:t>
      </w:r>
    </w:p>
    <w:p w14:paraId="247EE1D8" w14:textId="386211CC" w:rsidR="00724768" w:rsidRPr="0074018D" w:rsidRDefault="00897F85" w:rsidP="0074018D">
      <w:pPr>
        <w:pStyle w:val="2"/>
        <w:numPr>
          <w:ilvl w:val="0"/>
          <w:numId w:val="7"/>
        </w:numPr>
        <w:spacing w:before="156" w:after="156"/>
      </w:pPr>
      <w:bookmarkStart w:id="6" w:name="_Toc61514543"/>
      <w:r w:rsidRPr="0074018D">
        <w:rPr>
          <w:rFonts w:hint="eastAsia"/>
        </w:rPr>
        <w:t>项目</w:t>
      </w:r>
      <w:r w:rsidR="005A0985" w:rsidRPr="0074018D">
        <w:rPr>
          <w:rFonts w:hint="eastAsia"/>
        </w:rPr>
        <w:t>部署</w:t>
      </w:r>
      <w:r w:rsidR="002B7686" w:rsidRPr="0074018D">
        <w:rPr>
          <w:rFonts w:hint="eastAsia"/>
        </w:rPr>
        <w:t>实施</w:t>
      </w:r>
      <w:bookmarkEnd w:id="6"/>
    </w:p>
    <w:p w14:paraId="64428592" w14:textId="7D1A8934" w:rsidR="004B4817" w:rsidRDefault="004B4817" w:rsidP="004B4817">
      <w:pPr>
        <w:pStyle w:val="af5"/>
        <w:spacing w:before="60" w:beforeAutospacing="0" w:after="60" w:afterAutospacing="0" w:line="360" w:lineRule="auto"/>
        <w:ind w:firstLineChars="200" w:firstLine="480"/>
        <w:rPr>
          <w:rFonts w:ascii="微软雅黑" w:eastAsia="微软雅黑" w:hAnsi="微软雅黑" w:cstheme="minorBidi"/>
          <w:color w:val="000000" w:themeColor="text1"/>
          <w:kern w:val="2"/>
          <w:szCs w:val="22"/>
        </w:rPr>
      </w:pPr>
      <w:r>
        <w:rPr>
          <w:rFonts w:ascii="微软雅黑" w:eastAsia="微软雅黑" w:hAnsi="微软雅黑" w:cstheme="minorBidi" w:hint="eastAsia"/>
          <w:color w:val="000000" w:themeColor="text1"/>
          <w:kern w:val="2"/>
          <w:szCs w:val="22"/>
        </w:rPr>
        <w:lastRenderedPageBreak/>
        <w:t>此次项目</w:t>
      </w:r>
      <w:r w:rsidRPr="004B4817">
        <w:rPr>
          <w:rFonts w:ascii="微软雅黑" w:eastAsia="微软雅黑" w:hAnsi="微软雅黑" w:cstheme="minorBidi"/>
          <w:color w:val="000000" w:themeColor="text1"/>
          <w:kern w:val="2"/>
          <w:szCs w:val="22"/>
        </w:rPr>
        <w:t>是深入贯彻落实</w:t>
      </w:r>
      <w:r w:rsidRPr="004B4817">
        <w:rPr>
          <w:rFonts w:ascii="微软雅黑" w:eastAsia="微软雅黑" w:hAnsi="微软雅黑" w:cstheme="minorBidi" w:hint="eastAsia"/>
          <w:color w:val="000000" w:themeColor="text1"/>
          <w:kern w:val="2"/>
          <w:szCs w:val="22"/>
        </w:rPr>
        <w:t>“安全第一、预防为主、综合治理”的基本安全方针，也是检验安胜达安全生产技术服务机构工作能力的</w:t>
      </w:r>
      <w:r w:rsidRPr="004B4817">
        <w:rPr>
          <w:rFonts w:ascii="微软雅黑" w:eastAsia="微软雅黑" w:hAnsi="微软雅黑" w:cstheme="minorBidi"/>
          <w:color w:val="000000" w:themeColor="text1"/>
          <w:kern w:val="2"/>
          <w:szCs w:val="22"/>
        </w:rPr>
        <w:t>具体体现，对进一步发挥</w:t>
      </w:r>
      <w:r w:rsidRPr="004B4817">
        <w:rPr>
          <w:rFonts w:ascii="微软雅黑" w:eastAsia="微软雅黑" w:hAnsi="微软雅黑" w:cstheme="minorBidi" w:hint="eastAsia"/>
          <w:color w:val="000000" w:themeColor="text1"/>
          <w:kern w:val="2"/>
          <w:szCs w:val="22"/>
        </w:rPr>
        <w:t>安全生产技术服务机构</w:t>
      </w:r>
      <w:r w:rsidRPr="004B4817">
        <w:rPr>
          <w:rFonts w:ascii="微软雅黑" w:eastAsia="微软雅黑" w:hAnsi="微软雅黑" w:cstheme="minorBidi"/>
          <w:color w:val="000000" w:themeColor="text1"/>
          <w:kern w:val="2"/>
          <w:szCs w:val="22"/>
        </w:rPr>
        <w:t>的职能作用，具有积极的重要意义。</w:t>
      </w:r>
    </w:p>
    <w:p w14:paraId="397D65B7" w14:textId="4382E265" w:rsidR="0085197C" w:rsidRPr="004B4817" w:rsidRDefault="004B4817" w:rsidP="00F505F9">
      <w:pPr>
        <w:pStyle w:val="af5"/>
        <w:spacing w:before="60" w:beforeAutospacing="0" w:after="60" w:afterAutospacing="0" w:line="360" w:lineRule="auto"/>
        <w:ind w:firstLineChars="200" w:firstLine="480"/>
        <w:rPr>
          <w:rFonts w:ascii="微软雅黑" w:eastAsia="微软雅黑" w:hAnsi="微软雅黑" w:cstheme="minorBidi"/>
          <w:color w:val="000000" w:themeColor="text1"/>
          <w:kern w:val="2"/>
          <w:szCs w:val="22"/>
        </w:rPr>
      </w:pPr>
      <w:r w:rsidRPr="004B4817">
        <w:rPr>
          <w:rFonts w:ascii="微软雅黑" w:eastAsia="微软雅黑" w:hAnsi="微软雅黑" w:cstheme="minorBidi" w:hint="eastAsia"/>
          <w:color w:val="000000" w:themeColor="text1"/>
          <w:kern w:val="2"/>
          <w:szCs w:val="22"/>
        </w:rPr>
        <w:t>根据</w:t>
      </w:r>
      <w:r w:rsidR="009D335A" w:rsidRPr="009D335A">
        <w:rPr>
          <w:rFonts w:ascii="微软雅黑" w:eastAsia="微软雅黑" w:hAnsi="微软雅黑" w:cstheme="minorBidi"/>
          <w:color w:val="000000" w:themeColor="text1"/>
          <w:kern w:val="2"/>
          <w:szCs w:val="22"/>
        </w:rPr>
        <w:t>{{</w:t>
      </w:r>
      <w:proofErr w:type="spellStart"/>
      <w:r w:rsidR="009D335A" w:rsidRPr="009D335A">
        <w:rPr>
          <w:rFonts w:ascii="微软雅黑" w:eastAsia="微软雅黑" w:hAnsi="微软雅黑" w:cstheme="minorBidi"/>
          <w:color w:val="000000" w:themeColor="text1"/>
          <w:kern w:val="2"/>
          <w:szCs w:val="22"/>
        </w:rPr>
        <w:t>partyA</w:t>
      </w:r>
      <w:proofErr w:type="spellEnd"/>
      <w:r w:rsidR="009D335A" w:rsidRPr="009D335A">
        <w:rPr>
          <w:rFonts w:ascii="微软雅黑" w:eastAsia="微软雅黑" w:hAnsi="微软雅黑" w:cstheme="minorBidi"/>
          <w:color w:val="000000" w:themeColor="text1"/>
          <w:kern w:val="2"/>
          <w:szCs w:val="22"/>
        </w:rPr>
        <w:t>}}</w:t>
      </w:r>
      <w:r w:rsidRPr="004B4817">
        <w:rPr>
          <w:rFonts w:ascii="微软雅黑" w:eastAsia="微软雅黑" w:hAnsi="微软雅黑" w:cstheme="minorBidi" w:hint="eastAsia"/>
          <w:color w:val="000000" w:themeColor="text1"/>
          <w:kern w:val="2"/>
          <w:szCs w:val="22"/>
        </w:rPr>
        <w:t>统一部署，我司将本次</w:t>
      </w:r>
      <w:r w:rsidR="00946461" w:rsidRPr="00946461">
        <w:rPr>
          <w:rFonts w:ascii="微软雅黑" w:eastAsia="微软雅黑" w:hAnsi="微软雅黑" w:cstheme="minorBidi"/>
          <w:color w:val="000000" w:themeColor="text1"/>
          <w:kern w:val="2"/>
          <w:szCs w:val="22"/>
        </w:rPr>
        <w:t>{{</w:t>
      </w:r>
      <w:proofErr w:type="spellStart"/>
      <w:r w:rsidR="00946461" w:rsidRPr="00946461">
        <w:rPr>
          <w:rFonts w:ascii="微软雅黑" w:eastAsia="微软雅黑" w:hAnsi="微软雅黑" w:cstheme="minorBidi"/>
          <w:color w:val="000000" w:themeColor="text1"/>
          <w:kern w:val="2"/>
          <w:szCs w:val="22"/>
        </w:rPr>
        <w:t>projectName</w:t>
      </w:r>
      <w:proofErr w:type="spellEnd"/>
      <w:r w:rsidR="00946461" w:rsidRPr="00946461">
        <w:rPr>
          <w:rFonts w:ascii="微软雅黑" w:eastAsia="微软雅黑" w:hAnsi="微软雅黑" w:cstheme="minorBidi"/>
          <w:color w:val="000000" w:themeColor="text1"/>
          <w:kern w:val="2"/>
          <w:szCs w:val="22"/>
        </w:rPr>
        <w:t>}}</w:t>
      </w:r>
      <w:r w:rsidRPr="004B4817">
        <w:rPr>
          <w:rFonts w:ascii="微软雅黑" w:eastAsia="微软雅黑" w:hAnsi="微软雅黑" w:cstheme="minorBidi" w:hint="eastAsia"/>
          <w:color w:val="000000" w:themeColor="text1"/>
          <w:kern w:val="2"/>
          <w:szCs w:val="22"/>
        </w:rPr>
        <w:t>作为公司年度重点项目进行管理，</w:t>
      </w:r>
      <w:r>
        <w:rPr>
          <w:rFonts w:ascii="微软雅黑" w:eastAsia="微软雅黑" w:hAnsi="微软雅黑" w:cstheme="minorBidi" w:hint="eastAsia"/>
          <w:color w:val="000000" w:themeColor="text1"/>
          <w:kern w:val="2"/>
          <w:szCs w:val="22"/>
        </w:rPr>
        <w:t>采取信息化技术手段，</w:t>
      </w:r>
      <w:r w:rsidRPr="004B4817">
        <w:rPr>
          <w:rFonts w:ascii="微软雅黑" w:eastAsia="微软雅黑" w:hAnsi="微软雅黑" w:cstheme="minorBidi" w:hint="eastAsia"/>
          <w:color w:val="000000" w:themeColor="text1"/>
          <w:kern w:val="2"/>
          <w:szCs w:val="22"/>
        </w:rPr>
        <w:t>抽调各级精英技术人员及专家团队参与</w:t>
      </w:r>
      <w:r>
        <w:rPr>
          <w:rFonts w:ascii="微软雅黑" w:eastAsia="微软雅黑" w:hAnsi="微软雅黑" w:cstheme="minorBidi" w:hint="eastAsia"/>
          <w:color w:val="000000" w:themeColor="text1"/>
          <w:kern w:val="2"/>
          <w:szCs w:val="22"/>
        </w:rPr>
        <w:t>项目</w:t>
      </w:r>
      <w:r w:rsidRPr="004B4817">
        <w:rPr>
          <w:rFonts w:ascii="微软雅黑" w:eastAsia="微软雅黑" w:hAnsi="微软雅黑" w:cstheme="minorBidi" w:hint="eastAsia"/>
          <w:color w:val="000000" w:themeColor="text1"/>
          <w:kern w:val="2"/>
          <w:szCs w:val="22"/>
        </w:rPr>
        <w:t>策划、组织和实施工作，确保工作顺利完成</w:t>
      </w:r>
      <w:r w:rsidR="00897F85">
        <w:rPr>
          <w:rFonts w:ascii="微软雅黑" w:eastAsia="微软雅黑" w:hAnsi="微软雅黑" w:cstheme="minorBidi" w:hint="eastAsia"/>
          <w:color w:val="000000" w:themeColor="text1"/>
          <w:kern w:val="2"/>
          <w:szCs w:val="22"/>
        </w:rPr>
        <w:t>，项目实施节点信息总结如下：</w:t>
      </w:r>
    </w:p>
    <w:tbl>
      <w:tblPr>
        <w:tblW w:w="9214"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52"/>
        <w:gridCol w:w="2551"/>
        <w:gridCol w:w="4111"/>
      </w:tblGrid>
      <w:tr w:rsidR="00AC77A8" w:rsidRPr="003828F8" w14:paraId="70A6882B" w14:textId="1A2BA951" w:rsidTr="00126A9A">
        <w:trPr>
          <w:trHeight w:val="480"/>
        </w:trPr>
        <w:tc>
          <w:tcPr>
            <w:tcW w:w="2552" w:type="dxa"/>
            <w:shd w:val="clear" w:color="auto" w:fill="00B0F0"/>
            <w:vAlign w:val="center"/>
            <w:hideMark/>
          </w:tcPr>
          <w:p w14:paraId="045B14F7" w14:textId="1BB2C44A" w:rsidR="00AB1E2C" w:rsidRPr="003828F8" w:rsidRDefault="00AB1E2C" w:rsidP="00F25513">
            <w:pPr>
              <w:jc w:val="center"/>
              <w:rPr>
                <w:rFonts w:ascii="微软雅黑" w:eastAsia="微软雅黑" w:hAnsi="微软雅黑"/>
                <w:b/>
                <w:bCs/>
                <w:color w:val="FFFFFF" w:themeColor="background1"/>
                <w:sz w:val="20"/>
              </w:rPr>
            </w:pPr>
            <w:r>
              <w:rPr>
                <w:rFonts w:ascii="微软雅黑" w:eastAsia="微软雅黑" w:hAnsi="微软雅黑" w:hint="eastAsia"/>
                <w:b/>
                <w:bCs/>
                <w:color w:val="FFFFFF" w:themeColor="background1"/>
                <w:sz w:val="20"/>
              </w:rPr>
              <w:t>内容</w:t>
            </w:r>
          </w:p>
        </w:tc>
        <w:tc>
          <w:tcPr>
            <w:tcW w:w="2551" w:type="dxa"/>
            <w:shd w:val="clear" w:color="auto" w:fill="00B0F0"/>
          </w:tcPr>
          <w:p w14:paraId="385781FD" w14:textId="342108ED" w:rsidR="00AB1E2C" w:rsidRPr="003828F8" w:rsidRDefault="00AB1E2C" w:rsidP="00F25513">
            <w:pPr>
              <w:jc w:val="center"/>
              <w:rPr>
                <w:rFonts w:ascii="微软雅黑" w:eastAsia="微软雅黑" w:hAnsi="微软雅黑"/>
                <w:b/>
                <w:bCs/>
                <w:color w:val="FFFFFF" w:themeColor="background1"/>
                <w:sz w:val="20"/>
              </w:rPr>
            </w:pPr>
            <w:r>
              <w:rPr>
                <w:rFonts w:ascii="微软雅黑" w:eastAsia="微软雅黑" w:hAnsi="微软雅黑" w:hint="eastAsia"/>
                <w:b/>
                <w:bCs/>
                <w:color w:val="FFFFFF" w:themeColor="background1"/>
                <w:sz w:val="20"/>
              </w:rPr>
              <w:t>日期</w:t>
            </w:r>
          </w:p>
        </w:tc>
        <w:tc>
          <w:tcPr>
            <w:tcW w:w="4111" w:type="dxa"/>
            <w:shd w:val="clear" w:color="auto" w:fill="00B0F0"/>
          </w:tcPr>
          <w:p w14:paraId="180B3B01" w14:textId="43F65D0E" w:rsidR="00AB1E2C" w:rsidRDefault="00D27D26" w:rsidP="00F25513">
            <w:pPr>
              <w:jc w:val="center"/>
              <w:rPr>
                <w:rFonts w:ascii="微软雅黑" w:eastAsia="微软雅黑" w:hAnsi="微软雅黑"/>
                <w:b/>
                <w:bCs/>
                <w:color w:val="FFFFFF" w:themeColor="background1"/>
                <w:sz w:val="20"/>
              </w:rPr>
            </w:pPr>
            <w:r>
              <w:rPr>
                <w:rFonts w:ascii="微软雅黑" w:eastAsia="微软雅黑" w:hAnsi="微软雅黑" w:hint="eastAsia"/>
                <w:b/>
                <w:bCs/>
                <w:color w:val="FFFFFF" w:themeColor="background1"/>
                <w:sz w:val="20"/>
              </w:rPr>
              <w:t>图片</w:t>
            </w:r>
          </w:p>
        </w:tc>
      </w:tr>
      <w:tr w:rsidR="00AC77A8" w:rsidRPr="003828F8" w14:paraId="5CB4E45F" w14:textId="01E36025" w:rsidTr="00852B80">
        <w:trPr>
          <w:trHeight w:val="540"/>
        </w:trPr>
        <w:tc>
          <w:tcPr>
            <w:tcW w:w="2552" w:type="dxa"/>
            <w:shd w:val="clear" w:color="auto" w:fill="auto"/>
            <w:vAlign w:val="center"/>
            <w:hideMark/>
          </w:tcPr>
          <w:p w14:paraId="3FC2C54B" w14:textId="79129E8E" w:rsidR="00AB1E2C" w:rsidRPr="00897F85" w:rsidRDefault="00126A9A" w:rsidP="00F25513">
            <w:pPr>
              <w:jc w:val="center"/>
              <w:rPr>
                <w:rFonts w:ascii="微软雅黑" w:eastAsia="微软雅黑" w:hAnsi="微软雅黑"/>
                <w:color w:val="FF0000"/>
                <w:sz w:val="18"/>
                <w:szCs w:val="18"/>
              </w:rPr>
            </w:pPr>
            <w:r w:rsidRPr="00126A9A">
              <w:rPr>
                <w:rFonts w:ascii="微软雅黑" w:eastAsia="微软雅黑" w:hAnsi="微软雅黑"/>
                <w:sz w:val="18"/>
                <w:szCs w:val="18"/>
              </w:rPr>
              <w:t>{{field5</w:t>
            </w:r>
            <w:proofErr w:type="gramStart"/>
            <w:r w:rsidRPr="00126A9A">
              <w:rPr>
                <w:rFonts w:ascii="微软雅黑" w:eastAsia="微软雅黑" w:hAnsi="微软雅黑"/>
                <w:sz w:val="18"/>
                <w:szCs w:val="18"/>
              </w:rPr>
              <w:t>}}[</w:t>
            </w:r>
            <w:proofErr w:type="gramEnd"/>
            <w:r w:rsidRPr="00126A9A">
              <w:rPr>
                <w:rFonts w:ascii="微软雅黑" w:eastAsia="微软雅黑" w:hAnsi="微软雅黑"/>
                <w:sz w:val="18"/>
                <w:szCs w:val="18"/>
              </w:rPr>
              <w:t>dan1hang2shu1ru4kuang4_1627546811881]</w:t>
            </w:r>
          </w:p>
        </w:tc>
        <w:tc>
          <w:tcPr>
            <w:tcW w:w="2551" w:type="dxa"/>
            <w:vAlign w:val="center"/>
          </w:tcPr>
          <w:p w14:paraId="177B8598" w14:textId="09B7EE02" w:rsidR="00AB1E2C" w:rsidRPr="00897F85" w:rsidRDefault="00126A9A" w:rsidP="00F25513">
            <w:pPr>
              <w:jc w:val="center"/>
              <w:rPr>
                <w:rFonts w:ascii="微软雅黑" w:eastAsia="微软雅黑" w:hAnsi="微软雅黑"/>
                <w:color w:val="FF0000"/>
                <w:sz w:val="18"/>
                <w:szCs w:val="18"/>
              </w:rPr>
            </w:pPr>
            <w:r w:rsidRPr="00702C90">
              <w:rPr>
                <w:rFonts w:ascii="微软雅黑" w:eastAsia="微软雅黑" w:hAnsi="微软雅黑"/>
                <w:sz w:val="18"/>
                <w:szCs w:val="18"/>
              </w:rPr>
              <w:t>[ri4qi1_1627546830026]</w:t>
            </w:r>
          </w:p>
        </w:tc>
        <w:tc>
          <w:tcPr>
            <w:tcW w:w="4111" w:type="dxa"/>
            <w:vAlign w:val="center"/>
          </w:tcPr>
          <w:p w14:paraId="0AEC298F" w14:textId="05FF35C5" w:rsidR="006B27A2" w:rsidRPr="0095127E" w:rsidRDefault="00F27E6C" w:rsidP="0095127E">
            <w:pPr>
              <w:jc w:val="center"/>
              <w:rPr>
                <w:rFonts w:ascii="微软雅黑" w:eastAsia="微软雅黑" w:hAnsi="微软雅黑"/>
                <w:sz w:val="18"/>
                <w:szCs w:val="18"/>
              </w:rPr>
            </w:pPr>
            <w:r>
              <w:rPr>
                <w:noProof/>
              </w:rPr>
              <w:t>[@</w:t>
            </w:r>
            <w:r w:rsidRPr="00F27E6C">
              <w:rPr>
                <w:noProof/>
              </w:rPr>
              <w:t>tu2pian4_1627546899967</w:t>
            </w:r>
            <w:r>
              <w:rPr>
                <w:noProof/>
              </w:rPr>
              <w:t>]</w:t>
            </w:r>
          </w:p>
        </w:tc>
      </w:tr>
    </w:tbl>
    <w:p w14:paraId="468232A8" w14:textId="061EE986" w:rsidR="002B7686" w:rsidRPr="0074018D" w:rsidRDefault="002B7686" w:rsidP="0074018D">
      <w:pPr>
        <w:pStyle w:val="2"/>
        <w:numPr>
          <w:ilvl w:val="0"/>
          <w:numId w:val="7"/>
        </w:numPr>
        <w:spacing w:before="156" w:after="156"/>
      </w:pPr>
      <w:bookmarkStart w:id="7" w:name="_Toc61514544"/>
      <w:r w:rsidRPr="0074018D">
        <w:rPr>
          <w:rFonts w:hint="eastAsia"/>
        </w:rPr>
        <w:t>人员组成</w:t>
      </w:r>
      <w:bookmarkEnd w:id="7"/>
    </w:p>
    <w:p w14:paraId="1929F553" w14:textId="43257A0A" w:rsidR="00013727" w:rsidRDefault="002B7686" w:rsidP="00853675">
      <w:pPr>
        <w:pStyle w:val="3"/>
        <w:numPr>
          <w:ilvl w:val="0"/>
          <w:numId w:val="9"/>
        </w:numPr>
        <w:ind w:firstLineChars="0"/>
      </w:pPr>
      <w:bookmarkStart w:id="8" w:name="_Toc61514545"/>
      <w:r>
        <w:rPr>
          <w:rFonts w:hint="eastAsia"/>
        </w:rPr>
        <w:t>领导小组</w:t>
      </w:r>
      <w:bookmarkEnd w:id="8"/>
    </w:p>
    <w:p w14:paraId="7C2D7D40" w14:textId="2BDEE8ED" w:rsidR="004F0CC4" w:rsidRPr="002B7686" w:rsidRDefault="002B7686" w:rsidP="0091670F">
      <w:pPr>
        <w:widowControl w:val="0"/>
        <w:ind w:firstLineChars="200" w:firstLine="480"/>
        <w:jc w:val="both"/>
        <w:rPr>
          <w:rFonts w:ascii="微软雅黑" w:eastAsia="微软雅黑" w:hAnsi="微软雅黑" w:cstheme="minorBidi"/>
          <w:color w:val="000000" w:themeColor="text1"/>
          <w:kern w:val="2"/>
          <w:szCs w:val="22"/>
        </w:rPr>
      </w:pPr>
      <w:r w:rsidRPr="002B7686">
        <w:rPr>
          <w:rFonts w:ascii="微软雅黑" w:eastAsia="微软雅黑" w:hAnsi="微软雅黑" w:cstheme="minorBidi" w:hint="eastAsia"/>
          <w:color w:val="000000" w:themeColor="text1"/>
          <w:kern w:val="2"/>
          <w:szCs w:val="22"/>
        </w:rPr>
        <w:t>根据</w:t>
      </w:r>
      <w:r w:rsidR="007E0131" w:rsidRPr="007E0131">
        <w:rPr>
          <w:rFonts w:ascii="微软雅黑" w:eastAsia="微软雅黑" w:hAnsi="微软雅黑" w:cstheme="minorBidi"/>
          <w:color w:val="000000" w:themeColor="text1"/>
          <w:kern w:val="2"/>
          <w:szCs w:val="22"/>
        </w:rPr>
        <w:t>{{</w:t>
      </w:r>
      <w:proofErr w:type="spellStart"/>
      <w:r w:rsidR="007E0131" w:rsidRPr="007E0131">
        <w:rPr>
          <w:rFonts w:ascii="微软雅黑" w:eastAsia="微软雅黑" w:hAnsi="微软雅黑" w:cstheme="minorBidi"/>
          <w:color w:val="000000" w:themeColor="text1"/>
          <w:kern w:val="2"/>
          <w:szCs w:val="22"/>
        </w:rPr>
        <w:t>partyA</w:t>
      </w:r>
      <w:proofErr w:type="spellEnd"/>
      <w:r w:rsidR="007E0131" w:rsidRPr="007E0131">
        <w:rPr>
          <w:rFonts w:ascii="微软雅黑" w:eastAsia="微软雅黑" w:hAnsi="微软雅黑" w:cstheme="minorBidi"/>
          <w:color w:val="000000" w:themeColor="text1"/>
          <w:kern w:val="2"/>
          <w:szCs w:val="22"/>
        </w:rPr>
        <w:t>}}</w:t>
      </w:r>
      <w:r w:rsidRPr="002B7686">
        <w:rPr>
          <w:rFonts w:ascii="微软雅黑" w:eastAsia="微软雅黑" w:hAnsi="微软雅黑" w:cstheme="minorBidi" w:hint="eastAsia"/>
          <w:color w:val="000000" w:themeColor="text1"/>
          <w:kern w:val="2"/>
          <w:szCs w:val="22"/>
        </w:rPr>
        <w:t>工作要求,本次</w:t>
      </w:r>
      <w:r w:rsidR="00124A9D" w:rsidRPr="00124A9D">
        <w:rPr>
          <w:rFonts w:ascii="微软雅黑" w:eastAsia="微软雅黑" w:hAnsi="微软雅黑" w:cstheme="minorBidi"/>
          <w:color w:val="000000" w:themeColor="text1"/>
          <w:kern w:val="2"/>
          <w:szCs w:val="22"/>
        </w:rPr>
        <w:t>{{</w:t>
      </w:r>
      <w:proofErr w:type="spellStart"/>
      <w:r w:rsidR="00124A9D" w:rsidRPr="00124A9D">
        <w:rPr>
          <w:rFonts w:ascii="微软雅黑" w:eastAsia="微软雅黑" w:hAnsi="微软雅黑" w:cstheme="minorBidi"/>
          <w:color w:val="000000" w:themeColor="text1"/>
          <w:kern w:val="2"/>
          <w:szCs w:val="22"/>
        </w:rPr>
        <w:t>projectName</w:t>
      </w:r>
      <w:proofErr w:type="spellEnd"/>
      <w:r w:rsidR="00124A9D" w:rsidRPr="00124A9D">
        <w:rPr>
          <w:rFonts w:ascii="微软雅黑" w:eastAsia="微软雅黑" w:hAnsi="微软雅黑" w:cstheme="minorBidi"/>
          <w:color w:val="000000" w:themeColor="text1"/>
          <w:kern w:val="2"/>
          <w:szCs w:val="22"/>
        </w:rPr>
        <w:t>}}</w:t>
      </w:r>
      <w:r w:rsidRPr="002B7686">
        <w:rPr>
          <w:rFonts w:ascii="微软雅黑" w:eastAsia="微软雅黑" w:hAnsi="微软雅黑" w:cstheme="minorBidi" w:hint="eastAsia"/>
          <w:color w:val="000000" w:themeColor="text1"/>
          <w:kern w:val="2"/>
          <w:szCs w:val="22"/>
        </w:rPr>
        <w:t>领导小组安排如下:</w:t>
      </w:r>
    </w:p>
    <w:tbl>
      <w:tblPr>
        <w:tblStyle w:val="ad"/>
        <w:tblW w:w="9351" w:type="dxa"/>
        <w:tblLook w:val="0000" w:firstRow="0" w:lastRow="0" w:firstColumn="0" w:lastColumn="0" w:noHBand="0" w:noVBand="0"/>
      </w:tblPr>
      <w:tblGrid>
        <w:gridCol w:w="4100"/>
        <w:gridCol w:w="5251"/>
      </w:tblGrid>
      <w:tr w:rsidR="00B57597" w:rsidRPr="00E81169" w14:paraId="331D1822" w14:textId="77777777" w:rsidTr="00E87EF9">
        <w:tc>
          <w:tcPr>
            <w:tcW w:w="9351" w:type="dxa"/>
            <w:gridSpan w:val="2"/>
            <w:shd w:val="clear" w:color="auto" w:fill="00B0F0"/>
            <w:vAlign w:val="center"/>
          </w:tcPr>
          <w:p w14:paraId="76BC5BDD" w14:textId="77777777" w:rsidR="00B57597" w:rsidRPr="00E81169" w:rsidRDefault="00B57597" w:rsidP="00E87EF9">
            <w:pPr>
              <w:widowControl/>
              <w:spacing w:line="460" w:lineRule="exact"/>
              <w:jc w:val="center"/>
              <w:rPr>
                <w:rFonts w:ascii="微软雅黑" w:eastAsia="微软雅黑" w:hAnsi="微软雅黑"/>
                <w:b/>
                <w:bCs/>
                <w:color w:val="000000"/>
                <w:sz w:val="28"/>
                <w:szCs w:val="28"/>
                <w:lang w:eastAsia="zh-TW"/>
              </w:rPr>
            </w:pPr>
            <w:r w:rsidRPr="00E81169">
              <w:rPr>
                <w:rFonts w:ascii="微软雅黑" w:eastAsia="微软雅黑" w:hAnsi="微软雅黑" w:hint="eastAsia"/>
                <w:b/>
                <w:bCs/>
                <w:color w:val="FFFFFF" w:themeColor="background1"/>
                <w:sz w:val="22"/>
                <w:szCs w:val="22"/>
                <w:lang w:eastAsia="zh-TW"/>
              </w:rPr>
              <w:t>项目成员</w:t>
            </w:r>
          </w:p>
        </w:tc>
      </w:tr>
      <w:tr w:rsidR="00B57597" w:rsidRPr="00F623F4" w14:paraId="2BE75130" w14:textId="77777777" w:rsidTr="00E87EF9">
        <w:tc>
          <w:tcPr>
            <w:tcW w:w="1980" w:type="dxa"/>
            <w:vAlign w:val="center"/>
          </w:tcPr>
          <w:p w14:paraId="7E33AB16" w14:textId="2A6A58B3" w:rsidR="00B57597" w:rsidRPr="0091670F" w:rsidRDefault="004F0CC4" w:rsidP="00E87EF9">
            <w:pPr>
              <w:spacing w:line="460" w:lineRule="exact"/>
              <w:rPr>
                <w:rFonts w:ascii="微软雅黑" w:eastAsia="微软雅黑" w:hAnsi="微软雅黑"/>
                <w:sz w:val="18"/>
                <w:szCs w:val="18"/>
              </w:rPr>
            </w:pPr>
            <w:r w:rsidRPr="0091670F">
              <w:rPr>
                <w:rFonts w:ascii="微软雅黑" w:eastAsia="微软雅黑" w:hAnsi="微软雅黑"/>
                <w:sz w:val="18"/>
                <w:szCs w:val="18"/>
              </w:rPr>
              <w:t>{{field6</w:t>
            </w:r>
            <w:proofErr w:type="gramStart"/>
            <w:r w:rsidRPr="0091670F">
              <w:rPr>
                <w:rFonts w:ascii="微软雅黑" w:eastAsia="微软雅黑" w:hAnsi="微软雅黑"/>
                <w:sz w:val="18"/>
                <w:szCs w:val="18"/>
              </w:rPr>
              <w:t>}}[</w:t>
            </w:r>
            <w:proofErr w:type="gramEnd"/>
            <w:r w:rsidRPr="0091670F">
              <w:rPr>
                <w:rFonts w:ascii="微软雅黑" w:eastAsia="微软雅黑" w:hAnsi="微软雅黑"/>
                <w:sz w:val="18"/>
                <w:szCs w:val="18"/>
              </w:rPr>
              <w:t>dan1xuan3kuang4_1627607490012]</w:t>
            </w:r>
          </w:p>
        </w:tc>
        <w:tc>
          <w:tcPr>
            <w:tcW w:w="7371" w:type="dxa"/>
            <w:vAlign w:val="center"/>
          </w:tcPr>
          <w:p w14:paraId="1F3769EC" w14:textId="79CF75CE" w:rsidR="00B57597" w:rsidRPr="0091670F" w:rsidRDefault="004F0CC4" w:rsidP="00E87EF9">
            <w:pPr>
              <w:spacing w:line="460" w:lineRule="exact"/>
              <w:rPr>
                <w:rFonts w:ascii="微软雅黑" w:eastAsia="微软雅黑" w:hAnsi="微软雅黑"/>
                <w:sz w:val="18"/>
                <w:szCs w:val="18"/>
              </w:rPr>
            </w:pPr>
            <w:r w:rsidRPr="0091670F">
              <w:rPr>
                <w:rFonts w:ascii="微软雅黑" w:eastAsia="微软雅黑" w:hAnsi="微软雅黑"/>
                <w:sz w:val="18"/>
                <w:szCs w:val="18"/>
              </w:rPr>
              <w:t>[dan1hang2shu1ru4kuang4_1627546990903] [dan1hang2shu1ru4kuang4_1627546977156]</w:t>
            </w:r>
          </w:p>
        </w:tc>
      </w:tr>
    </w:tbl>
    <w:p w14:paraId="69F1264E" w14:textId="2EA60EB9" w:rsidR="00812B8A" w:rsidRPr="00812B8A" w:rsidRDefault="00812B8A" w:rsidP="00B57597">
      <w:pPr>
        <w:widowControl w:val="0"/>
        <w:jc w:val="both"/>
        <w:rPr>
          <w:rFonts w:ascii="微软雅黑" w:eastAsia="微软雅黑" w:hAnsi="微软雅黑" w:cstheme="minorBidi"/>
          <w:color w:val="FF0000"/>
          <w:kern w:val="2"/>
          <w:szCs w:val="22"/>
        </w:rPr>
      </w:pPr>
    </w:p>
    <w:p w14:paraId="635760B7" w14:textId="62635028" w:rsidR="00812B8A" w:rsidRPr="00592264" w:rsidRDefault="00812B8A" w:rsidP="00853675">
      <w:pPr>
        <w:pStyle w:val="3"/>
        <w:numPr>
          <w:ilvl w:val="0"/>
          <w:numId w:val="9"/>
        </w:numPr>
        <w:ind w:firstLineChars="0"/>
      </w:pPr>
      <w:bookmarkStart w:id="9" w:name="_Toc49435979"/>
      <w:bookmarkStart w:id="10" w:name="_Toc61514546"/>
      <w:r w:rsidRPr="00592264">
        <w:rPr>
          <w:rFonts w:hint="eastAsia"/>
        </w:rPr>
        <w:t>第三</w:t>
      </w:r>
      <w:proofErr w:type="gramStart"/>
      <w:r w:rsidRPr="00592264">
        <w:rPr>
          <w:rFonts w:hint="eastAsia"/>
        </w:rPr>
        <w:t>方服务</w:t>
      </w:r>
      <w:proofErr w:type="gramEnd"/>
      <w:r w:rsidRPr="00592264">
        <w:rPr>
          <w:rFonts w:hint="eastAsia"/>
        </w:rPr>
        <w:t>机构</w:t>
      </w:r>
      <w:bookmarkEnd w:id="9"/>
      <w:bookmarkEnd w:id="10"/>
    </w:p>
    <w:tbl>
      <w:tblPr>
        <w:tblStyle w:val="ad"/>
        <w:tblW w:w="9351" w:type="dxa"/>
        <w:tblLook w:val="0000" w:firstRow="0" w:lastRow="0" w:firstColumn="0" w:lastColumn="0" w:noHBand="0" w:noVBand="0"/>
      </w:tblPr>
      <w:tblGrid>
        <w:gridCol w:w="4820"/>
        <w:gridCol w:w="4531"/>
      </w:tblGrid>
      <w:tr w:rsidR="004059C9" w:rsidRPr="00F246C6" w14:paraId="33726F94" w14:textId="77777777" w:rsidTr="00E87EF9">
        <w:tc>
          <w:tcPr>
            <w:tcW w:w="9351" w:type="dxa"/>
            <w:gridSpan w:val="2"/>
            <w:shd w:val="clear" w:color="auto" w:fill="D2EDFA"/>
          </w:tcPr>
          <w:p w14:paraId="29E4392E" w14:textId="77777777" w:rsidR="004059C9" w:rsidRPr="00F246C6" w:rsidRDefault="004059C9" w:rsidP="00E87EF9">
            <w:pPr>
              <w:widowControl/>
              <w:spacing w:line="460" w:lineRule="exact"/>
              <w:jc w:val="center"/>
              <w:rPr>
                <w:b/>
                <w:bCs/>
                <w:sz w:val="22"/>
                <w:szCs w:val="22"/>
                <w:lang w:eastAsia="zh-TW"/>
              </w:rPr>
            </w:pPr>
            <w:r w:rsidRPr="00F246C6">
              <w:rPr>
                <w:rFonts w:hint="eastAsia"/>
                <w:b/>
                <w:bCs/>
                <w:sz w:val="22"/>
                <w:szCs w:val="22"/>
                <w:lang w:eastAsia="zh-TW"/>
              </w:rPr>
              <w:t>第三方机构成员介绍</w:t>
            </w:r>
          </w:p>
        </w:tc>
      </w:tr>
      <w:tr w:rsidR="004059C9" w:rsidRPr="005363AE" w14:paraId="6C1A0A9B" w14:textId="77777777" w:rsidTr="00E87EF9">
        <w:tc>
          <w:tcPr>
            <w:tcW w:w="1980" w:type="dxa"/>
          </w:tcPr>
          <w:p w14:paraId="482F60C0" w14:textId="71E58E15" w:rsidR="004059C9" w:rsidRPr="005363AE" w:rsidRDefault="004059C9" w:rsidP="00E87EF9">
            <w:pPr>
              <w:spacing w:line="460" w:lineRule="exact"/>
              <w:rPr>
                <w:rFonts w:ascii="微软雅黑" w:eastAsia="微软雅黑" w:hAnsi="微软雅黑"/>
                <w:color w:val="FF0000"/>
                <w:sz w:val="18"/>
                <w:szCs w:val="18"/>
              </w:rPr>
            </w:pPr>
            <w:r w:rsidRPr="004059C9">
              <w:rPr>
                <w:rFonts w:ascii="微软雅黑" w:eastAsia="微软雅黑" w:hAnsi="微软雅黑"/>
                <w:sz w:val="18"/>
                <w:szCs w:val="18"/>
              </w:rPr>
              <w:t>{{field7</w:t>
            </w:r>
            <w:proofErr w:type="gramStart"/>
            <w:r w:rsidRPr="004059C9">
              <w:rPr>
                <w:rFonts w:ascii="微软雅黑" w:eastAsia="微软雅黑" w:hAnsi="微软雅黑"/>
                <w:sz w:val="18"/>
                <w:szCs w:val="18"/>
              </w:rPr>
              <w:t>}}[</w:t>
            </w:r>
            <w:proofErr w:type="gramEnd"/>
            <w:r w:rsidRPr="004059C9">
              <w:rPr>
                <w:rFonts w:ascii="微软雅黑" w:eastAsia="微软雅黑" w:hAnsi="微软雅黑"/>
                <w:sz w:val="18"/>
                <w:szCs w:val="18"/>
              </w:rPr>
              <w:t>dan1hang2shu1ru4kuang4_1627547062296]</w:t>
            </w:r>
          </w:p>
        </w:tc>
        <w:tc>
          <w:tcPr>
            <w:tcW w:w="7371" w:type="dxa"/>
          </w:tcPr>
          <w:p w14:paraId="5C9F7360" w14:textId="624123F1" w:rsidR="004059C9" w:rsidRPr="005363AE" w:rsidRDefault="004059C9" w:rsidP="00E87EF9">
            <w:pPr>
              <w:spacing w:line="460" w:lineRule="exact"/>
              <w:rPr>
                <w:rFonts w:ascii="微软雅黑" w:eastAsia="微软雅黑" w:hAnsi="微软雅黑"/>
                <w:color w:val="FF0000"/>
                <w:sz w:val="18"/>
                <w:szCs w:val="18"/>
              </w:rPr>
            </w:pPr>
            <w:r w:rsidRPr="004059C9">
              <w:rPr>
                <w:rFonts w:ascii="微软雅黑" w:eastAsia="微软雅黑" w:hAnsi="微软雅黑"/>
                <w:sz w:val="18"/>
                <w:szCs w:val="18"/>
              </w:rPr>
              <w:t>[dan1hang2shu1ru4kuang4_1627547071387]</w:t>
            </w:r>
          </w:p>
        </w:tc>
      </w:tr>
      <w:bookmarkEnd w:id="0"/>
    </w:tbl>
    <w:p w14:paraId="54BF78AA" w14:textId="5A8A027E" w:rsidR="00FA2C95" w:rsidRPr="00250931" w:rsidRDefault="00FA2C95" w:rsidP="00250931">
      <w:pPr>
        <w:widowControl w:val="0"/>
        <w:jc w:val="both"/>
        <w:rPr>
          <w:rFonts w:ascii="微软雅黑" w:eastAsia="微软雅黑" w:hAnsi="微软雅黑" w:cstheme="minorBidi"/>
          <w:color w:val="FF0000"/>
          <w:kern w:val="2"/>
          <w:szCs w:val="22"/>
        </w:rPr>
      </w:pPr>
    </w:p>
    <w:p w14:paraId="63DF0A24" w14:textId="0DA8F248" w:rsidR="00FA2C95" w:rsidRPr="0074018D" w:rsidRDefault="00FA2C95" w:rsidP="0074018D">
      <w:pPr>
        <w:pStyle w:val="2"/>
        <w:numPr>
          <w:ilvl w:val="0"/>
          <w:numId w:val="7"/>
        </w:numPr>
        <w:spacing w:before="156" w:after="156"/>
      </w:pPr>
      <w:bookmarkStart w:id="11" w:name="_Toc61514547"/>
      <w:r w:rsidRPr="0074018D">
        <w:rPr>
          <w:rFonts w:hint="eastAsia"/>
        </w:rPr>
        <w:t>行程安排</w:t>
      </w:r>
      <w:bookmarkEnd w:id="11"/>
    </w:p>
    <w:p w14:paraId="7E49B4BE" w14:textId="752C4D77" w:rsidR="00310216" w:rsidRDefault="00310216" w:rsidP="00310216">
      <w:pPr>
        <w:widowControl w:val="0"/>
        <w:ind w:firstLineChars="200" w:firstLine="480"/>
        <w:jc w:val="both"/>
        <w:rPr>
          <w:rFonts w:ascii="微软雅黑" w:eastAsia="微软雅黑" w:hAnsi="微软雅黑" w:cstheme="minorBidi"/>
          <w:color w:val="000000" w:themeColor="text1"/>
          <w:kern w:val="2"/>
          <w:szCs w:val="22"/>
        </w:rPr>
      </w:pPr>
      <w:r>
        <w:rPr>
          <w:rFonts w:ascii="微软雅黑" w:eastAsia="微软雅黑" w:hAnsi="微软雅黑" w:cstheme="minorBidi" w:hint="eastAsia"/>
          <w:color w:val="000000" w:themeColor="text1"/>
          <w:kern w:val="2"/>
          <w:szCs w:val="22"/>
        </w:rPr>
        <w:t>此次项目</w:t>
      </w:r>
      <w:r w:rsidRPr="004B4817">
        <w:rPr>
          <w:rFonts w:ascii="微软雅黑" w:eastAsia="微软雅黑" w:hAnsi="微软雅黑" w:cstheme="minorBidi"/>
          <w:color w:val="000000" w:themeColor="text1"/>
          <w:kern w:val="2"/>
          <w:szCs w:val="22"/>
        </w:rPr>
        <w:t>是深入贯彻落实</w:t>
      </w:r>
      <w:r w:rsidRPr="004B4817">
        <w:rPr>
          <w:rFonts w:ascii="微软雅黑" w:eastAsia="微软雅黑" w:hAnsi="微软雅黑" w:cstheme="minorBidi" w:hint="eastAsia"/>
          <w:color w:val="000000" w:themeColor="text1"/>
          <w:kern w:val="2"/>
          <w:szCs w:val="22"/>
        </w:rPr>
        <w:t>“安全第一、预防为主、综合治理”的基本安全方针，也是</w:t>
      </w:r>
      <w:r w:rsidRPr="004B4817">
        <w:rPr>
          <w:rFonts w:ascii="微软雅黑" w:eastAsia="微软雅黑" w:hAnsi="微软雅黑" w:cstheme="minorBidi" w:hint="eastAsia"/>
          <w:color w:val="000000" w:themeColor="text1"/>
          <w:kern w:val="2"/>
          <w:szCs w:val="22"/>
        </w:rPr>
        <w:lastRenderedPageBreak/>
        <w:t>检验安胜达安全生产技术服务机构工作能力的</w:t>
      </w:r>
      <w:r w:rsidRPr="004B4817">
        <w:rPr>
          <w:rFonts w:ascii="微软雅黑" w:eastAsia="微软雅黑" w:hAnsi="微软雅黑" w:cstheme="minorBidi"/>
          <w:color w:val="000000" w:themeColor="text1"/>
          <w:kern w:val="2"/>
          <w:szCs w:val="22"/>
        </w:rPr>
        <w:t>具体体现，对进一步发挥</w:t>
      </w:r>
      <w:r w:rsidRPr="004B4817">
        <w:rPr>
          <w:rFonts w:ascii="微软雅黑" w:eastAsia="微软雅黑" w:hAnsi="微软雅黑" w:cstheme="minorBidi" w:hint="eastAsia"/>
          <w:color w:val="000000" w:themeColor="text1"/>
          <w:kern w:val="2"/>
          <w:szCs w:val="22"/>
        </w:rPr>
        <w:t>安全生产技术服务机构</w:t>
      </w:r>
      <w:r w:rsidRPr="004B4817">
        <w:rPr>
          <w:rFonts w:ascii="微软雅黑" w:eastAsia="微软雅黑" w:hAnsi="微软雅黑" w:cstheme="minorBidi"/>
          <w:color w:val="000000" w:themeColor="text1"/>
          <w:kern w:val="2"/>
          <w:szCs w:val="22"/>
        </w:rPr>
        <w:t>的职能作用，具有积极的重要意义。</w:t>
      </w:r>
    </w:p>
    <w:p w14:paraId="25637173" w14:textId="38D5104F" w:rsidR="00310216" w:rsidRPr="00310216" w:rsidRDefault="00310216" w:rsidP="00E81169">
      <w:pPr>
        <w:widowControl w:val="0"/>
        <w:ind w:firstLineChars="200" w:firstLine="480"/>
        <w:jc w:val="both"/>
      </w:pPr>
      <w:r w:rsidRPr="00310216">
        <w:rPr>
          <w:rFonts w:ascii="微软雅黑" w:eastAsia="微软雅黑" w:hAnsi="微软雅黑" w:cstheme="minorBidi" w:hint="eastAsia"/>
          <w:color w:val="000000" w:themeColor="text1"/>
          <w:kern w:val="2"/>
          <w:szCs w:val="22"/>
        </w:rPr>
        <w:t>按照</w:t>
      </w:r>
      <w:r w:rsidR="00354EF9" w:rsidRPr="00354EF9">
        <w:rPr>
          <w:rFonts w:ascii="微软雅黑" w:eastAsia="微软雅黑" w:hAnsi="微软雅黑" w:cstheme="minorBidi"/>
          <w:color w:val="000000" w:themeColor="text1"/>
          <w:kern w:val="2"/>
          <w:szCs w:val="22"/>
        </w:rPr>
        <w:t>{{</w:t>
      </w:r>
      <w:proofErr w:type="spellStart"/>
      <w:r w:rsidR="00354EF9" w:rsidRPr="00354EF9">
        <w:rPr>
          <w:rFonts w:ascii="微软雅黑" w:eastAsia="微软雅黑" w:hAnsi="微软雅黑" w:cstheme="minorBidi"/>
          <w:color w:val="000000" w:themeColor="text1"/>
          <w:kern w:val="2"/>
          <w:szCs w:val="22"/>
        </w:rPr>
        <w:t>partyA</w:t>
      </w:r>
      <w:proofErr w:type="spellEnd"/>
      <w:r w:rsidR="00354EF9" w:rsidRPr="00354EF9">
        <w:rPr>
          <w:rFonts w:ascii="微软雅黑" w:eastAsia="微软雅黑" w:hAnsi="微软雅黑" w:cstheme="minorBidi"/>
          <w:color w:val="000000" w:themeColor="text1"/>
          <w:kern w:val="2"/>
          <w:szCs w:val="22"/>
        </w:rPr>
        <w:t>}}</w:t>
      </w:r>
      <w:r w:rsidRPr="00310216">
        <w:rPr>
          <w:rFonts w:ascii="微软雅黑" w:eastAsia="微软雅黑" w:hAnsi="微软雅黑" w:cstheme="minorBidi" w:hint="eastAsia"/>
          <w:color w:val="000000" w:themeColor="text1"/>
          <w:kern w:val="2"/>
          <w:szCs w:val="22"/>
        </w:rPr>
        <w:t>通知</w:t>
      </w:r>
      <w:r>
        <w:rPr>
          <w:rFonts w:ascii="微软雅黑" w:eastAsia="微软雅黑" w:hAnsi="微软雅黑" w:cstheme="minorBidi" w:hint="eastAsia"/>
          <w:color w:val="000000" w:themeColor="text1"/>
          <w:kern w:val="2"/>
          <w:szCs w:val="22"/>
        </w:rPr>
        <w:t>，我司</w:t>
      </w:r>
      <w:r w:rsidR="00E81169">
        <w:rPr>
          <w:rFonts w:ascii="微软雅黑" w:eastAsia="微软雅黑" w:hAnsi="微软雅黑" w:cstheme="minorBidi" w:hint="eastAsia"/>
          <w:color w:val="000000" w:themeColor="text1"/>
          <w:kern w:val="2"/>
          <w:szCs w:val="22"/>
        </w:rPr>
        <w:t>进行了详尽的调研，结合</w:t>
      </w:r>
      <w:r w:rsidRPr="00310216">
        <w:rPr>
          <w:rFonts w:ascii="微软雅黑" w:eastAsia="微软雅黑" w:hAnsi="微软雅黑" w:cstheme="minorBidi" w:hint="eastAsia"/>
          <w:color w:val="000000" w:themeColor="text1"/>
          <w:kern w:val="2"/>
          <w:szCs w:val="22"/>
        </w:rPr>
        <w:t>企业实际情况，排定</w:t>
      </w:r>
      <w:r w:rsidR="00E81169">
        <w:rPr>
          <w:rFonts w:ascii="微软雅黑" w:eastAsia="微软雅黑" w:hAnsi="微软雅黑" w:cstheme="minorBidi" w:hint="eastAsia"/>
          <w:color w:val="000000" w:themeColor="text1"/>
          <w:kern w:val="2"/>
          <w:szCs w:val="22"/>
        </w:rPr>
        <w:t>了</w:t>
      </w:r>
      <w:r w:rsidRPr="00310216">
        <w:rPr>
          <w:rFonts w:ascii="微软雅黑" w:eastAsia="微软雅黑" w:hAnsi="微软雅黑" w:cstheme="minorBidi" w:hint="eastAsia"/>
          <w:color w:val="000000" w:themeColor="text1"/>
          <w:kern w:val="2"/>
          <w:szCs w:val="22"/>
        </w:rPr>
        <w:t>本次</w:t>
      </w:r>
      <w:r w:rsidR="00683CC5" w:rsidRPr="00683CC5">
        <w:rPr>
          <w:rFonts w:ascii="微软雅黑" w:eastAsia="微软雅黑" w:hAnsi="微软雅黑" w:cstheme="minorBidi"/>
          <w:color w:val="000000" w:themeColor="text1"/>
          <w:kern w:val="2"/>
          <w:szCs w:val="22"/>
        </w:rPr>
        <w:t>{{</w:t>
      </w:r>
      <w:proofErr w:type="spellStart"/>
      <w:r w:rsidR="00683CC5" w:rsidRPr="00683CC5">
        <w:rPr>
          <w:rFonts w:ascii="微软雅黑" w:eastAsia="微软雅黑" w:hAnsi="微软雅黑" w:cstheme="minorBidi"/>
          <w:color w:val="000000" w:themeColor="text1"/>
          <w:kern w:val="2"/>
          <w:szCs w:val="22"/>
        </w:rPr>
        <w:t>projectName</w:t>
      </w:r>
      <w:proofErr w:type="spellEnd"/>
      <w:r w:rsidR="00683CC5" w:rsidRPr="00683CC5">
        <w:rPr>
          <w:rFonts w:ascii="微软雅黑" w:eastAsia="微软雅黑" w:hAnsi="微软雅黑" w:cstheme="minorBidi"/>
          <w:color w:val="000000" w:themeColor="text1"/>
          <w:kern w:val="2"/>
          <w:szCs w:val="22"/>
        </w:rPr>
        <w:t>}}</w:t>
      </w:r>
      <w:r w:rsidR="00E81169" w:rsidRPr="00E81169">
        <w:rPr>
          <w:rFonts w:ascii="微软雅黑" w:eastAsia="微软雅黑" w:hAnsi="微软雅黑" w:cstheme="minorBidi" w:hint="eastAsia"/>
          <w:kern w:val="2"/>
          <w:szCs w:val="22"/>
        </w:rPr>
        <w:t>的</w:t>
      </w:r>
      <w:r w:rsidRPr="00310216">
        <w:rPr>
          <w:rFonts w:ascii="微软雅黑" w:eastAsia="微软雅黑" w:hAnsi="微软雅黑" w:cstheme="minorBidi" w:hint="eastAsia"/>
          <w:color w:val="000000" w:themeColor="text1"/>
          <w:kern w:val="2"/>
          <w:szCs w:val="22"/>
        </w:rPr>
        <w:t>实施计划</w:t>
      </w:r>
      <w:r w:rsidR="00E81169">
        <w:rPr>
          <w:rFonts w:ascii="微软雅黑" w:eastAsia="微软雅黑" w:hAnsi="微软雅黑" w:cstheme="minorBidi" w:hint="eastAsia"/>
          <w:color w:val="000000" w:themeColor="text1"/>
          <w:kern w:val="2"/>
          <w:szCs w:val="22"/>
        </w:rPr>
        <w:t>，计划如下：</w:t>
      </w:r>
    </w:p>
    <w:tbl>
      <w:tblPr>
        <w:tblStyle w:val="ad"/>
        <w:tblW w:w="9766" w:type="dxa"/>
        <w:tblLook w:val="0000" w:firstRow="0" w:lastRow="0" w:firstColumn="0" w:lastColumn="0" w:noHBand="0" w:noVBand="0"/>
      </w:tblPr>
      <w:tblGrid>
        <w:gridCol w:w="4138"/>
        <w:gridCol w:w="2895"/>
        <w:gridCol w:w="2733"/>
      </w:tblGrid>
      <w:tr w:rsidR="00872355" w:rsidRPr="00F246C6" w14:paraId="269F12D3" w14:textId="77777777" w:rsidTr="00872355">
        <w:tc>
          <w:tcPr>
            <w:tcW w:w="4138" w:type="dxa"/>
            <w:tcBorders>
              <w:bottom w:val="single" w:sz="4" w:space="0" w:color="auto"/>
            </w:tcBorders>
            <w:shd w:val="clear" w:color="auto" w:fill="00B0F0"/>
          </w:tcPr>
          <w:p w14:paraId="78224B1A" w14:textId="3C99812A" w:rsidR="00872355" w:rsidRPr="00E81169" w:rsidRDefault="00872355" w:rsidP="00E81169">
            <w:pPr>
              <w:widowControl/>
              <w:spacing w:line="460" w:lineRule="exact"/>
              <w:jc w:val="center"/>
              <w:rPr>
                <w:rFonts w:ascii="微软雅黑" w:eastAsia="微软雅黑" w:hAnsi="微软雅黑"/>
                <w:b/>
                <w:bCs/>
                <w:color w:val="FFFFFF" w:themeColor="background1"/>
                <w:sz w:val="22"/>
                <w:szCs w:val="22"/>
                <w:lang w:eastAsia="zh-TW"/>
              </w:rPr>
            </w:pPr>
            <w:r w:rsidRPr="00E81169">
              <w:rPr>
                <w:rFonts w:ascii="微软雅黑" w:eastAsia="微软雅黑" w:hAnsi="微软雅黑" w:hint="eastAsia"/>
                <w:b/>
                <w:bCs/>
                <w:color w:val="FFFFFF" w:themeColor="background1"/>
                <w:sz w:val="22"/>
                <w:szCs w:val="22"/>
                <w:lang w:eastAsia="zh-TW"/>
              </w:rPr>
              <w:t>企业名称</w:t>
            </w:r>
          </w:p>
        </w:tc>
        <w:tc>
          <w:tcPr>
            <w:tcW w:w="2895" w:type="dxa"/>
            <w:tcBorders>
              <w:bottom w:val="single" w:sz="4" w:space="0" w:color="auto"/>
            </w:tcBorders>
            <w:shd w:val="clear" w:color="auto" w:fill="00B0F0"/>
          </w:tcPr>
          <w:p w14:paraId="56A820C0" w14:textId="57C7E127" w:rsidR="00872355" w:rsidRPr="00E81169" w:rsidRDefault="00872355" w:rsidP="00E81169">
            <w:pPr>
              <w:widowControl/>
              <w:spacing w:line="460" w:lineRule="exact"/>
              <w:jc w:val="center"/>
              <w:rPr>
                <w:rFonts w:ascii="微软雅黑" w:eastAsia="微软雅黑" w:hAnsi="微软雅黑"/>
                <w:b/>
                <w:bCs/>
                <w:color w:val="FFFFFF" w:themeColor="background1"/>
                <w:sz w:val="22"/>
                <w:szCs w:val="22"/>
                <w:lang w:eastAsia="zh-TW"/>
              </w:rPr>
            </w:pPr>
            <w:r w:rsidRPr="00E81169">
              <w:rPr>
                <w:rFonts w:ascii="微软雅黑" w:eastAsia="微软雅黑" w:hAnsi="微软雅黑" w:hint="eastAsia"/>
                <w:b/>
                <w:bCs/>
                <w:color w:val="FFFFFF" w:themeColor="background1"/>
                <w:sz w:val="22"/>
                <w:szCs w:val="22"/>
                <w:lang w:eastAsia="zh-TW"/>
              </w:rPr>
              <w:t>服务日期</w:t>
            </w:r>
          </w:p>
        </w:tc>
        <w:tc>
          <w:tcPr>
            <w:tcW w:w="2733" w:type="dxa"/>
            <w:tcBorders>
              <w:bottom w:val="single" w:sz="4" w:space="0" w:color="auto"/>
            </w:tcBorders>
            <w:shd w:val="clear" w:color="auto" w:fill="00B0F0"/>
          </w:tcPr>
          <w:p w14:paraId="014A9E14" w14:textId="14159623" w:rsidR="00872355" w:rsidRPr="00E81169" w:rsidRDefault="00872355" w:rsidP="00E81169">
            <w:pPr>
              <w:widowControl/>
              <w:spacing w:line="460" w:lineRule="exact"/>
              <w:jc w:val="center"/>
              <w:rPr>
                <w:rFonts w:ascii="微软雅黑" w:eastAsia="微软雅黑" w:hAnsi="微软雅黑"/>
                <w:b/>
                <w:bCs/>
                <w:color w:val="FFFFFF" w:themeColor="background1"/>
                <w:sz w:val="22"/>
                <w:szCs w:val="22"/>
                <w:lang w:eastAsia="zh-TW"/>
              </w:rPr>
            </w:pPr>
            <w:r>
              <w:rPr>
                <w:rFonts w:ascii="微软雅黑" w:eastAsia="微软雅黑" w:hAnsi="微软雅黑" w:hint="eastAsia"/>
                <w:b/>
                <w:bCs/>
                <w:color w:val="FFFFFF" w:themeColor="background1"/>
                <w:sz w:val="22"/>
                <w:szCs w:val="22"/>
                <w:lang w:eastAsia="zh-TW"/>
              </w:rPr>
              <w:t>实施工程师</w:t>
            </w:r>
          </w:p>
        </w:tc>
      </w:tr>
      <w:tr w:rsidR="00872355" w:rsidRPr="00F246C6" w14:paraId="6BBEAAF3" w14:textId="77777777" w:rsidTr="00872355">
        <w:tc>
          <w:tcPr>
            <w:tcW w:w="4138" w:type="dxa"/>
            <w:shd w:val="clear" w:color="auto" w:fill="auto"/>
          </w:tcPr>
          <w:p w14:paraId="52AD9701" w14:textId="359B2F7E" w:rsidR="00872355" w:rsidRPr="00E81169" w:rsidRDefault="00872355" w:rsidP="0084545D">
            <w:pPr>
              <w:spacing w:line="460" w:lineRule="exact"/>
              <w:jc w:val="center"/>
              <w:rPr>
                <w:rFonts w:ascii="微软雅黑" w:eastAsia="微软雅黑" w:hAnsi="微软雅黑"/>
                <w:b/>
                <w:bCs/>
                <w:color w:val="FFFFFF" w:themeColor="background1"/>
                <w:sz w:val="22"/>
                <w:szCs w:val="22"/>
                <w:lang w:eastAsia="zh-TW"/>
              </w:rPr>
            </w:pPr>
            <w:r w:rsidRPr="002A1D38">
              <w:rPr>
                <w:rFonts w:ascii="微软雅黑" w:eastAsia="微软雅黑" w:hAnsi="微软雅黑"/>
                <w:sz w:val="18"/>
                <w:szCs w:val="18"/>
              </w:rPr>
              <w:t>{{</w:t>
            </w:r>
            <w:proofErr w:type="spellStart"/>
            <w:r w:rsidRPr="002A1D38">
              <w:rPr>
                <w:rFonts w:ascii="微软雅黑" w:eastAsia="微软雅黑" w:hAnsi="微软雅黑"/>
                <w:sz w:val="18"/>
                <w:szCs w:val="18"/>
              </w:rPr>
              <w:t>serviceObjList</w:t>
            </w:r>
            <w:proofErr w:type="spellEnd"/>
            <w:proofErr w:type="gramStart"/>
            <w:r w:rsidRPr="002A1D38">
              <w:rPr>
                <w:rFonts w:ascii="微软雅黑" w:eastAsia="微软雅黑" w:hAnsi="微软雅黑"/>
                <w:sz w:val="18"/>
                <w:szCs w:val="18"/>
              </w:rPr>
              <w:t>}}[</w:t>
            </w:r>
            <w:proofErr w:type="spellStart"/>
            <w:proofErr w:type="gramEnd"/>
            <w:r w:rsidRPr="002A1D38">
              <w:rPr>
                <w:rFonts w:ascii="微软雅黑" w:eastAsia="微软雅黑" w:hAnsi="微软雅黑"/>
                <w:sz w:val="18"/>
                <w:szCs w:val="18"/>
              </w:rPr>
              <w:t>enterpriseName</w:t>
            </w:r>
            <w:proofErr w:type="spellEnd"/>
            <w:r w:rsidRPr="002A1D38">
              <w:rPr>
                <w:rFonts w:ascii="微软雅黑" w:eastAsia="微软雅黑" w:hAnsi="微软雅黑"/>
                <w:sz w:val="18"/>
                <w:szCs w:val="18"/>
              </w:rPr>
              <w:t>]</w:t>
            </w:r>
          </w:p>
        </w:tc>
        <w:tc>
          <w:tcPr>
            <w:tcW w:w="2895" w:type="dxa"/>
            <w:shd w:val="clear" w:color="auto" w:fill="auto"/>
          </w:tcPr>
          <w:p w14:paraId="6886DC66" w14:textId="7BAF759E" w:rsidR="00872355" w:rsidRPr="002A1D38" w:rsidRDefault="00872355" w:rsidP="00E81169">
            <w:pPr>
              <w:spacing w:line="460" w:lineRule="exact"/>
              <w:jc w:val="center"/>
              <w:rPr>
                <w:rFonts w:ascii="微软雅黑" w:eastAsia="微软雅黑" w:hAnsi="微软雅黑"/>
                <w:sz w:val="18"/>
                <w:szCs w:val="18"/>
              </w:rPr>
            </w:pPr>
            <w:r w:rsidRPr="002A1D38">
              <w:rPr>
                <w:rFonts w:ascii="微软雅黑" w:eastAsia="微软雅黑" w:hAnsi="微软雅黑"/>
                <w:sz w:val="18"/>
                <w:szCs w:val="18"/>
              </w:rPr>
              <w:t>[</w:t>
            </w:r>
            <w:proofErr w:type="spellStart"/>
            <w:r w:rsidRPr="002A1D38">
              <w:rPr>
                <w:rFonts w:ascii="微软雅黑" w:eastAsia="微软雅黑" w:hAnsi="微软雅黑"/>
                <w:sz w:val="18"/>
                <w:szCs w:val="18"/>
              </w:rPr>
              <w:t>checkDate</w:t>
            </w:r>
            <w:proofErr w:type="spellEnd"/>
            <w:r w:rsidRPr="002A1D38">
              <w:rPr>
                <w:rFonts w:ascii="微软雅黑" w:eastAsia="微软雅黑" w:hAnsi="微软雅黑"/>
                <w:sz w:val="18"/>
                <w:szCs w:val="18"/>
              </w:rPr>
              <w:t>]</w:t>
            </w:r>
          </w:p>
        </w:tc>
        <w:tc>
          <w:tcPr>
            <w:tcW w:w="2733" w:type="dxa"/>
            <w:shd w:val="clear" w:color="auto" w:fill="auto"/>
          </w:tcPr>
          <w:p w14:paraId="18C2297F" w14:textId="75A18F99" w:rsidR="00872355" w:rsidRPr="00AA6CB5" w:rsidRDefault="00872355" w:rsidP="00E81169">
            <w:pPr>
              <w:spacing w:line="460" w:lineRule="exact"/>
              <w:jc w:val="center"/>
              <w:rPr>
                <w:rFonts w:ascii="微软雅黑" w:eastAsia="微软雅黑" w:hAnsi="微软雅黑"/>
                <w:sz w:val="18"/>
                <w:szCs w:val="18"/>
              </w:rPr>
            </w:pPr>
            <w:r w:rsidRPr="00AA6CB5">
              <w:rPr>
                <w:rFonts w:ascii="微软雅黑" w:eastAsia="微软雅黑" w:hAnsi="微软雅黑"/>
                <w:sz w:val="18"/>
                <w:szCs w:val="18"/>
              </w:rPr>
              <w:t>[</w:t>
            </w:r>
            <w:r w:rsidRPr="002A1D38">
              <w:rPr>
                <w:rFonts w:ascii="微软雅黑" w:eastAsia="微软雅黑" w:hAnsi="微软雅黑"/>
                <w:sz w:val="18"/>
                <w:szCs w:val="18"/>
              </w:rPr>
              <w:t>engineer</w:t>
            </w:r>
            <w:r w:rsidRPr="00AA6CB5">
              <w:rPr>
                <w:rFonts w:ascii="微软雅黑" w:eastAsia="微软雅黑" w:hAnsi="微软雅黑"/>
                <w:sz w:val="18"/>
                <w:szCs w:val="18"/>
              </w:rPr>
              <w:t>]</w:t>
            </w:r>
          </w:p>
        </w:tc>
      </w:tr>
    </w:tbl>
    <w:p w14:paraId="161E4075" w14:textId="22A09428" w:rsidR="00FA2C95" w:rsidRDefault="00FA2C95" w:rsidP="0084545D">
      <w:pPr>
        <w:widowControl w:val="0"/>
        <w:jc w:val="both"/>
        <w:rPr>
          <w:rFonts w:eastAsia="PMingLiU"/>
          <w:lang w:eastAsia="zh-TW"/>
        </w:rPr>
      </w:pPr>
    </w:p>
    <w:p w14:paraId="7067B223" w14:textId="0002E75C" w:rsidR="0053014E" w:rsidRPr="0074018D" w:rsidRDefault="0053014E" w:rsidP="0074018D">
      <w:pPr>
        <w:pStyle w:val="2"/>
        <w:numPr>
          <w:ilvl w:val="0"/>
          <w:numId w:val="7"/>
        </w:numPr>
        <w:spacing w:before="156" w:after="156"/>
      </w:pPr>
      <w:bookmarkStart w:id="12" w:name="_Toc61514548"/>
      <w:r w:rsidRPr="0074018D">
        <w:rPr>
          <w:rFonts w:hint="eastAsia"/>
        </w:rPr>
        <w:t>项目</w:t>
      </w:r>
      <w:r w:rsidR="00C81A62" w:rsidRPr="0074018D">
        <w:rPr>
          <w:rFonts w:hint="eastAsia"/>
        </w:rPr>
        <w:t>实施</w:t>
      </w:r>
      <w:r w:rsidRPr="0074018D">
        <w:rPr>
          <w:rFonts w:hint="eastAsia"/>
        </w:rPr>
        <w:t>总结</w:t>
      </w:r>
      <w:bookmarkEnd w:id="12"/>
    </w:p>
    <w:p w14:paraId="38E1415D" w14:textId="579F58F3" w:rsidR="00C81A62" w:rsidRPr="00C81A62" w:rsidRDefault="00C81A62" w:rsidP="00C81A62">
      <w:pPr>
        <w:widowControl w:val="0"/>
        <w:ind w:firstLineChars="200" w:firstLine="480"/>
        <w:jc w:val="both"/>
        <w:rPr>
          <w:rFonts w:ascii="微软雅黑" w:eastAsia="微软雅黑" w:hAnsi="微软雅黑" w:cstheme="minorBidi"/>
          <w:color w:val="000000" w:themeColor="text1"/>
          <w:kern w:val="2"/>
          <w:szCs w:val="22"/>
        </w:rPr>
      </w:pPr>
      <w:r w:rsidRPr="00C81A62">
        <w:rPr>
          <w:rFonts w:ascii="微软雅黑" w:eastAsia="微软雅黑" w:hAnsi="微软雅黑" w:cstheme="minorBidi" w:hint="eastAsia"/>
          <w:b/>
          <w:bCs/>
          <w:color w:val="000000" w:themeColor="text1"/>
          <w:kern w:val="2"/>
          <w:szCs w:val="22"/>
        </w:rPr>
        <w:t>1</w:t>
      </w:r>
      <w:r w:rsidRPr="00C81A62">
        <w:rPr>
          <w:rFonts w:ascii="微软雅黑" w:eastAsia="微软雅黑" w:hAnsi="微软雅黑" w:cstheme="minorBidi"/>
          <w:b/>
          <w:bCs/>
          <w:color w:val="000000" w:themeColor="text1"/>
          <w:kern w:val="2"/>
          <w:szCs w:val="22"/>
        </w:rPr>
        <w:t>.</w:t>
      </w:r>
      <w:r w:rsidRPr="00C81A62">
        <w:rPr>
          <w:rFonts w:ascii="微软雅黑" w:eastAsia="微软雅黑" w:hAnsi="微软雅黑" w:cstheme="minorBidi" w:hint="eastAsia"/>
          <w:b/>
          <w:bCs/>
          <w:color w:val="000000" w:themeColor="text1"/>
          <w:kern w:val="2"/>
          <w:szCs w:val="22"/>
        </w:rPr>
        <w:t>专项检查表整理：</w:t>
      </w:r>
      <w:r w:rsidRPr="00C81A62">
        <w:rPr>
          <w:rFonts w:ascii="微软雅黑" w:eastAsia="微软雅黑" w:hAnsi="微软雅黑" w:cstheme="minorBidi" w:hint="eastAsia"/>
          <w:color w:val="000000" w:themeColor="text1"/>
          <w:kern w:val="2"/>
          <w:szCs w:val="22"/>
        </w:rPr>
        <w:t>将</w:t>
      </w:r>
      <w:r w:rsidR="00012C9F">
        <w:rPr>
          <w:rFonts w:ascii="微软雅黑" w:eastAsia="微软雅黑" w:hAnsi="微软雅黑" w:cstheme="minorBidi" w:hint="eastAsia"/>
          <w:color w:val="000000" w:themeColor="text1"/>
          <w:kern w:val="2"/>
          <w:szCs w:val="22"/>
        </w:rPr>
        <w:t>服务对象</w:t>
      </w:r>
      <w:r w:rsidRPr="00C81A62">
        <w:rPr>
          <w:rFonts w:ascii="微软雅黑" w:eastAsia="微软雅黑" w:hAnsi="微软雅黑" w:cstheme="minorBidi" w:hint="eastAsia"/>
          <w:color w:val="000000" w:themeColor="text1"/>
          <w:kern w:val="2"/>
          <w:szCs w:val="22"/>
        </w:rPr>
        <w:t>企业的现场检查表整理汇总，形成主要隐患清单，将隐患清单、法规依据及整改对策建议反馈给企业；</w:t>
      </w:r>
    </w:p>
    <w:p w14:paraId="0ECC5A75" w14:textId="03879743" w:rsidR="00C81A62" w:rsidRPr="00C81A62" w:rsidRDefault="00C81A62" w:rsidP="00C81A62">
      <w:pPr>
        <w:widowControl w:val="0"/>
        <w:ind w:firstLineChars="200" w:firstLine="480"/>
        <w:jc w:val="both"/>
        <w:rPr>
          <w:rFonts w:ascii="微软雅黑" w:eastAsia="微软雅黑" w:hAnsi="微软雅黑" w:cstheme="minorBidi"/>
          <w:color w:val="000000" w:themeColor="text1"/>
          <w:kern w:val="2"/>
          <w:szCs w:val="22"/>
        </w:rPr>
      </w:pPr>
      <w:r w:rsidRPr="00C81A62">
        <w:rPr>
          <w:rFonts w:ascii="微软雅黑" w:eastAsia="微软雅黑" w:hAnsi="微软雅黑" w:cstheme="minorBidi" w:hint="eastAsia"/>
          <w:b/>
          <w:bCs/>
          <w:color w:val="000000" w:themeColor="text1"/>
          <w:kern w:val="2"/>
          <w:szCs w:val="22"/>
        </w:rPr>
        <w:t>2</w:t>
      </w:r>
      <w:r w:rsidRPr="00C81A62">
        <w:rPr>
          <w:rFonts w:ascii="微软雅黑" w:eastAsia="微软雅黑" w:hAnsi="微软雅黑" w:cstheme="minorBidi"/>
          <w:b/>
          <w:bCs/>
          <w:color w:val="000000" w:themeColor="text1"/>
          <w:kern w:val="2"/>
          <w:szCs w:val="22"/>
        </w:rPr>
        <w:t>.</w:t>
      </w:r>
      <w:r w:rsidRPr="00C81A62">
        <w:rPr>
          <w:rFonts w:ascii="微软雅黑" w:eastAsia="微软雅黑" w:hAnsi="微软雅黑" w:cstheme="minorBidi" w:hint="eastAsia"/>
          <w:b/>
          <w:bCs/>
          <w:color w:val="000000" w:themeColor="text1"/>
          <w:kern w:val="2"/>
          <w:szCs w:val="22"/>
        </w:rPr>
        <w:t>深度分析：</w:t>
      </w:r>
      <w:r w:rsidRPr="00C81A62">
        <w:rPr>
          <w:rFonts w:ascii="微软雅黑" w:eastAsia="微软雅黑" w:hAnsi="微软雅黑" w:cstheme="minorBidi" w:hint="eastAsia"/>
          <w:color w:val="000000" w:themeColor="text1"/>
          <w:kern w:val="2"/>
          <w:szCs w:val="22"/>
        </w:rPr>
        <w:t>根据检查结果，对存在的隐患进行分类汇总，辨识出隐患发生的本质原因，根据本质原因，制定切实有效的改进措施；针对重要问题点进行深入分析，改善方案的可实施性，经济性等</w:t>
      </w:r>
      <w:r w:rsidR="000B3543">
        <w:rPr>
          <w:rFonts w:ascii="微软雅黑" w:eastAsia="微软雅黑" w:hAnsi="微软雅黑" w:cstheme="minorBidi" w:hint="eastAsia"/>
          <w:color w:val="000000" w:themeColor="text1"/>
          <w:kern w:val="2"/>
          <w:szCs w:val="22"/>
        </w:rPr>
        <w:t>。</w:t>
      </w:r>
    </w:p>
    <w:p w14:paraId="7F2F570A" w14:textId="7520C5FF" w:rsidR="000B3543" w:rsidRPr="000B3543" w:rsidRDefault="00C81A62" w:rsidP="00F72191">
      <w:pPr>
        <w:spacing w:before="60" w:after="60" w:line="360" w:lineRule="auto"/>
        <w:ind w:firstLineChars="202" w:firstLine="485"/>
        <w:rPr>
          <w:rFonts w:ascii="微软雅黑" w:eastAsia="微软雅黑" w:hAnsi="微软雅黑" w:cstheme="minorBidi"/>
          <w:color w:val="000000" w:themeColor="text1"/>
          <w:kern w:val="2"/>
          <w:szCs w:val="22"/>
        </w:rPr>
      </w:pPr>
      <w:r w:rsidRPr="00C81A62">
        <w:rPr>
          <w:rFonts w:ascii="微软雅黑" w:eastAsia="微软雅黑" w:hAnsi="微软雅黑" w:cstheme="minorBidi" w:hint="eastAsia"/>
          <w:b/>
          <w:bCs/>
          <w:color w:val="000000" w:themeColor="text1"/>
          <w:kern w:val="2"/>
          <w:szCs w:val="22"/>
        </w:rPr>
        <w:t>3</w:t>
      </w:r>
      <w:r w:rsidRPr="00C81A62">
        <w:rPr>
          <w:rFonts w:ascii="微软雅黑" w:eastAsia="微软雅黑" w:hAnsi="微软雅黑" w:cstheme="minorBidi"/>
          <w:b/>
          <w:bCs/>
          <w:color w:val="000000" w:themeColor="text1"/>
          <w:kern w:val="2"/>
          <w:szCs w:val="22"/>
        </w:rPr>
        <w:t>.</w:t>
      </w:r>
      <w:r w:rsidRPr="00C81A62">
        <w:rPr>
          <w:rFonts w:ascii="微软雅黑" w:eastAsia="微软雅黑" w:hAnsi="微软雅黑" w:cstheme="minorBidi" w:hint="eastAsia"/>
          <w:b/>
          <w:bCs/>
          <w:color w:val="000000" w:themeColor="text1"/>
          <w:kern w:val="2"/>
          <w:szCs w:val="22"/>
        </w:rPr>
        <w:t>隐患排查</w:t>
      </w:r>
      <w:r w:rsidR="000B3543">
        <w:rPr>
          <w:rFonts w:ascii="微软雅黑" w:eastAsia="微软雅黑" w:hAnsi="微软雅黑" w:cstheme="minorBidi" w:hint="eastAsia"/>
          <w:b/>
          <w:bCs/>
          <w:color w:val="000000" w:themeColor="text1"/>
          <w:kern w:val="2"/>
          <w:szCs w:val="22"/>
        </w:rPr>
        <w:t>综述</w:t>
      </w:r>
      <w:r w:rsidRPr="00C81A62">
        <w:rPr>
          <w:rFonts w:ascii="微软雅黑" w:eastAsia="微软雅黑" w:hAnsi="微软雅黑" w:cstheme="minorBidi" w:hint="eastAsia"/>
          <w:b/>
          <w:bCs/>
          <w:color w:val="000000" w:themeColor="text1"/>
          <w:kern w:val="2"/>
          <w:szCs w:val="22"/>
        </w:rPr>
        <w:t>：</w:t>
      </w:r>
      <w:r w:rsidR="00F72191" w:rsidRPr="00F72191">
        <w:rPr>
          <w:rFonts w:ascii="微软雅黑" w:eastAsia="微软雅黑" w:hAnsi="微软雅黑" w:cstheme="minorBidi" w:hint="eastAsia"/>
          <w:color w:val="000000" w:themeColor="text1"/>
          <w:kern w:val="2"/>
          <w:szCs w:val="22"/>
        </w:rPr>
        <w:t>为确保</w:t>
      </w:r>
      <w:r w:rsidR="000B3543" w:rsidRPr="000B3543">
        <w:rPr>
          <w:rFonts w:ascii="微软雅黑" w:eastAsia="微软雅黑" w:hAnsi="微软雅黑" w:cstheme="minorBidi" w:hint="eastAsia"/>
          <w:color w:val="000000" w:themeColor="text1"/>
          <w:kern w:val="2"/>
          <w:szCs w:val="22"/>
        </w:rPr>
        <w:t>隐患排查的符合度及可实施性</w:t>
      </w:r>
      <w:r w:rsidR="00F72191">
        <w:rPr>
          <w:rFonts w:ascii="微软雅黑" w:eastAsia="微软雅黑" w:hAnsi="微软雅黑" w:cstheme="minorBidi" w:hint="eastAsia"/>
          <w:color w:val="000000" w:themeColor="text1"/>
          <w:kern w:val="2"/>
          <w:szCs w:val="22"/>
        </w:rPr>
        <w:t>，我司</w:t>
      </w:r>
      <w:r w:rsidR="000B3543" w:rsidRPr="000B3543">
        <w:rPr>
          <w:rFonts w:ascii="微软雅黑" w:eastAsia="微软雅黑" w:hAnsi="微软雅黑" w:cstheme="minorBidi" w:hint="eastAsia"/>
          <w:color w:val="000000" w:themeColor="text1"/>
          <w:kern w:val="2"/>
          <w:szCs w:val="22"/>
        </w:rPr>
        <w:t>项目负责人及工程师、安全监管人员、相关企业代表</w:t>
      </w:r>
      <w:r w:rsidR="00F72191">
        <w:rPr>
          <w:rFonts w:ascii="微软雅黑" w:eastAsia="微软雅黑" w:hAnsi="微软雅黑" w:cstheme="minorBidi" w:hint="eastAsia"/>
          <w:color w:val="000000" w:themeColor="text1"/>
          <w:kern w:val="2"/>
          <w:szCs w:val="22"/>
        </w:rPr>
        <w:t>进行了多次</w:t>
      </w:r>
      <w:r w:rsidR="000B3543" w:rsidRPr="000B3543">
        <w:rPr>
          <w:rFonts w:ascii="微软雅黑" w:eastAsia="微软雅黑" w:hAnsi="微软雅黑" w:cstheme="minorBidi" w:hint="eastAsia"/>
          <w:color w:val="000000" w:themeColor="text1"/>
          <w:kern w:val="2"/>
          <w:szCs w:val="22"/>
        </w:rPr>
        <w:t>专题</w:t>
      </w:r>
      <w:r w:rsidR="00F72191">
        <w:rPr>
          <w:rFonts w:ascii="微软雅黑" w:eastAsia="微软雅黑" w:hAnsi="微软雅黑" w:cstheme="minorBidi" w:hint="eastAsia"/>
          <w:color w:val="000000" w:themeColor="text1"/>
          <w:kern w:val="2"/>
          <w:szCs w:val="22"/>
        </w:rPr>
        <w:t>会议探讨</w:t>
      </w:r>
      <w:r w:rsidR="000B3543" w:rsidRPr="000B3543">
        <w:rPr>
          <w:rFonts w:ascii="微软雅黑" w:eastAsia="微软雅黑" w:hAnsi="微软雅黑" w:cstheme="minorBidi" w:hint="eastAsia"/>
          <w:color w:val="000000" w:themeColor="text1"/>
          <w:kern w:val="2"/>
          <w:szCs w:val="22"/>
        </w:rPr>
        <w:t>，就本次检查过程中排查出的重点问题进行</w:t>
      </w:r>
      <w:r w:rsidR="00F72191">
        <w:rPr>
          <w:rFonts w:ascii="微软雅黑" w:eastAsia="微软雅黑" w:hAnsi="微软雅黑" w:cstheme="minorBidi" w:hint="eastAsia"/>
          <w:color w:val="000000" w:themeColor="text1"/>
          <w:kern w:val="2"/>
          <w:szCs w:val="22"/>
        </w:rPr>
        <w:t>深入研究</w:t>
      </w:r>
      <w:r w:rsidR="000B3543" w:rsidRPr="000B3543">
        <w:rPr>
          <w:rFonts w:ascii="微软雅黑" w:eastAsia="微软雅黑" w:hAnsi="微软雅黑" w:cstheme="minorBidi" w:hint="eastAsia"/>
          <w:color w:val="000000" w:themeColor="text1"/>
          <w:kern w:val="2"/>
          <w:szCs w:val="22"/>
        </w:rPr>
        <w:t>，分析问题的本质原因，</w:t>
      </w:r>
      <w:r w:rsidR="00F72191">
        <w:rPr>
          <w:rFonts w:ascii="微软雅黑" w:eastAsia="微软雅黑" w:hAnsi="微软雅黑" w:cstheme="minorBidi" w:hint="eastAsia"/>
          <w:color w:val="000000" w:themeColor="text1"/>
          <w:kern w:val="2"/>
          <w:szCs w:val="22"/>
        </w:rPr>
        <w:t>制定</w:t>
      </w:r>
      <w:r w:rsidR="000B3543" w:rsidRPr="000B3543">
        <w:rPr>
          <w:rFonts w:ascii="微软雅黑" w:eastAsia="微软雅黑" w:hAnsi="微软雅黑" w:cstheme="minorBidi" w:hint="eastAsia"/>
          <w:color w:val="000000" w:themeColor="text1"/>
          <w:kern w:val="2"/>
          <w:szCs w:val="22"/>
        </w:rPr>
        <w:t>解决方案。在研讨过程中，集思广益，共同提升安全生产管理水平。在</w:t>
      </w:r>
      <w:r w:rsidR="000766FC" w:rsidRPr="000766FC">
        <w:rPr>
          <w:rFonts w:ascii="微软雅黑" w:eastAsia="微软雅黑" w:hAnsi="微软雅黑" w:cstheme="minorBidi"/>
          <w:color w:val="000000" w:themeColor="text1"/>
          <w:kern w:val="2"/>
          <w:szCs w:val="22"/>
        </w:rPr>
        <w:t>{{</w:t>
      </w:r>
      <w:proofErr w:type="spellStart"/>
      <w:r w:rsidR="000766FC" w:rsidRPr="000766FC">
        <w:rPr>
          <w:rFonts w:ascii="微软雅黑" w:eastAsia="微软雅黑" w:hAnsi="微软雅黑" w:cstheme="minorBidi"/>
          <w:color w:val="000000" w:themeColor="text1"/>
          <w:kern w:val="2"/>
          <w:szCs w:val="22"/>
        </w:rPr>
        <w:t>serviceObjTotal</w:t>
      </w:r>
      <w:proofErr w:type="spellEnd"/>
      <w:r w:rsidR="000766FC" w:rsidRPr="000766FC">
        <w:rPr>
          <w:rFonts w:ascii="微软雅黑" w:eastAsia="微软雅黑" w:hAnsi="微软雅黑" w:cstheme="minorBidi"/>
          <w:color w:val="000000" w:themeColor="text1"/>
          <w:kern w:val="2"/>
          <w:szCs w:val="22"/>
        </w:rPr>
        <w:t>}}</w:t>
      </w:r>
      <w:r w:rsidR="000B3543" w:rsidRPr="000B3543">
        <w:rPr>
          <w:rFonts w:ascii="微软雅黑" w:eastAsia="微软雅黑" w:hAnsi="微软雅黑" w:cstheme="minorBidi" w:hint="eastAsia"/>
          <w:color w:val="000000" w:themeColor="text1"/>
          <w:kern w:val="2"/>
          <w:szCs w:val="22"/>
        </w:rPr>
        <w:t>家重点企业研究分析</w:t>
      </w:r>
      <w:r w:rsidR="00F72191" w:rsidRPr="000B3543">
        <w:rPr>
          <w:rFonts w:ascii="微软雅黑" w:eastAsia="微软雅黑" w:hAnsi="微软雅黑" w:cstheme="minorBidi" w:hint="eastAsia"/>
          <w:color w:val="000000" w:themeColor="text1"/>
          <w:kern w:val="2"/>
          <w:szCs w:val="22"/>
        </w:rPr>
        <w:t>以及专题研讨会探讨结果</w:t>
      </w:r>
      <w:r w:rsidR="00F72191">
        <w:rPr>
          <w:rFonts w:ascii="微软雅黑" w:eastAsia="微软雅黑" w:hAnsi="微软雅黑" w:cstheme="minorBidi" w:hint="eastAsia"/>
          <w:color w:val="000000" w:themeColor="text1"/>
          <w:kern w:val="2"/>
          <w:szCs w:val="22"/>
        </w:rPr>
        <w:t>的</w:t>
      </w:r>
      <w:r w:rsidR="000B3543" w:rsidRPr="000B3543">
        <w:rPr>
          <w:rFonts w:ascii="微软雅黑" w:eastAsia="微软雅黑" w:hAnsi="微软雅黑" w:cstheme="minorBidi" w:hint="eastAsia"/>
          <w:color w:val="000000" w:themeColor="text1"/>
          <w:kern w:val="2"/>
          <w:szCs w:val="22"/>
        </w:rPr>
        <w:t>基础上，最终形成</w:t>
      </w:r>
      <w:r w:rsidR="0087330F" w:rsidRPr="0087330F">
        <w:rPr>
          <w:rFonts w:ascii="微软雅黑" w:eastAsia="微软雅黑" w:hAnsi="微软雅黑" w:cstheme="minorBidi"/>
          <w:color w:val="000000" w:themeColor="text1"/>
          <w:kern w:val="2"/>
          <w:szCs w:val="22"/>
        </w:rPr>
        <w:t>{{</w:t>
      </w:r>
      <w:proofErr w:type="spellStart"/>
      <w:r w:rsidR="0087330F" w:rsidRPr="0087330F">
        <w:rPr>
          <w:rFonts w:ascii="微软雅黑" w:eastAsia="微软雅黑" w:hAnsi="微软雅黑" w:cstheme="minorBidi"/>
          <w:color w:val="000000" w:themeColor="text1"/>
          <w:kern w:val="2"/>
          <w:szCs w:val="22"/>
        </w:rPr>
        <w:t>companyName</w:t>
      </w:r>
      <w:proofErr w:type="spellEnd"/>
      <w:r w:rsidR="0087330F" w:rsidRPr="0087330F">
        <w:rPr>
          <w:rFonts w:ascii="微软雅黑" w:eastAsia="微软雅黑" w:hAnsi="微软雅黑" w:cstheme="minorBidi"/>
          <w:color w:val="000000" w:themeColor="text1"/>
          <w:kern w:val="2"/>
          <w:szCs w:val="22"/>
        </w:rPr>
        <w:t>}}</w:t>
      </w:r>
      <w:r w:rsidR="000B3543" w:rsidRPr="000B3543">
        <w:rPr>
          <w:rFonts w:ascii="微软雅黑" w:eastAsia="微软雅黑" w:hAnsi="微软雅黑" w:cstheme="minorBidi" w:hint="eastAsia"/>
          <w:color w:val="000000" w:themeColor="text1"/>
          <w:kern w:val="2"/>
          <w:szCs w:val="22"/>
        </w:rPr>
        <w:t>企业安全生产现状</w:t>
      </w:r>
      <w:r w:rsidR="00FC49A6">
        <w:rPr>
          <w:rFonts w:ascii="微软雅黑" w:eastAsia="微软雅黑" w:hAnsi="微软雅黑" w:cstheme="minorBidi" w:hint="eastAsia"/>
          <w:color w:val="000000" w:themeColor="text1"/>
          <w:kern w:val="2"/>
          <w:szCs w:val="22"/>
        </w:rPr>
        <w:t>总结分析</w:t>
      </w:r>
      <w:r w:rsidR="000B3543" w:rsidRPr="000B3543">
        <w:rPr>
          <w:rFonts w:ascii="微软雅黑" w:eastAsia="微软雅黑" w:hAnsi="微软雅黑" w:cstheme="minorBidi" w:hint="eastAsia"/>
          <w:color w:val="000000" w:themeColor="text1"/>
          <w:kern w:val="2"/>
          <w:szCs w:val="22"/>
        </w:rPr>
        <w:t>报告。</w:t>
      </w:r>
    </w:p>
    <w:p w14:paraId="561EE80E" w14:textId="0D104F14" w:rsidR="00C81A62" w:rsidRDefault="00C81A62" w:rsidP="00C81A62">
      <w:pPr>
        <w:widowControl w:val="0"/>
        <w:ind w:firstLineChars="200" w:firstLine="480"/>
        <w:jc w:val="both"/>
        <w:rPr>
          <w:rFonts w:ascii="微软雅黑" w:eastAsia="微软雅黑" w:hAnsi="微软雅黑" w:cstheme="minorBidi"/>
          <w:b/>
          <w:bCs/>
          <w:color w:val="000000" w:themeColor="text1"/>
          <w:kern w:val="2"/>
          <w:szCs w:val="22"/>
        </w:rPr>
      </w:pPr>
    </w:p>
    <w:p w14:paraId="45B67879" w14:textId="04389B5E" w:rsidR="005E58C7" w:rsidRDefault="005E58C7">
      <w:pPr>
        <w:rPr>
          <w:rFonts w:ascii="微软雅黑" w:eastAsia="微软雅黑" w:hAnsi="微软雅黑" w:cstheme="minorBidi"/>
          <w:b/>
          <w:bCs/>
          <w:color w:val="000000" w:themeColor="text1"/>
          <w:kern w:val="2"/>
          <w:szCs w:val="22"/>
        </w:rPr>
      </w:pPr>
      <w:r>
        <w:rPr>
          <w:rFonts w:ascii="微软雅黑" w:eastAsia="微软雅黑" w:hAnsi="微软雅黑" w:cstheme="minorBidi"/>
          <w:b/>
          <w:bCs/>
          <w:color w:val="000000" w:themeColor="text1"/>
          <w:kern w:val="2"/>
          <w:szCs w:val="22"/>
        </w:rPr>
        <w:br w:type="page"/>
      </w:r>
    </w:p>
    <w:p w14:paraId="147BAC89" w14:textId="64255C8C" w:rsidR="00FC49A6" w:rsidRDefault="00FC49A6" w:rsidP="00FC49A6">
      <w:pPr>
        <w:pStyle w:val="1"/>
        <w:jc w:val="center"/>
        <w:rPr>
          <w:rFonts w:ascii="微软雅黑" w:eastAsia="微软雅黑" w:hAnsi="微软雅黑"/>
          <w:sz w:val="30"/>
          <w:szCs w:val="30"/>
        </w:rPr>
      </w:pPr>
      <w:bookmarkStart w:id="13" w:name="_Toc61514549"/>
      <w:r w:rsidRPr="00C81A62">
        <w:rPr>
          <w:rFonts w:ascii="微软雅黑" w:eastAsia="微软雅黑" w:hAnsi="微软雅黑" w:hint="eastAsia"/>
          <w:sz w:val="30"/>
          <w:szCs w:val="30"/>
        </w:rPr>
        <w:lastRenderedPageBreak/>
        <w:t>第</w:t>
      </w:r>
      <w:r>
        <w:rPr>
          <w:rFonts w:ascii="微软雅黑" w:eastAsia="微软雅黑" w:hAnsi="微软雅黑" w:hint="eastAsia"/>
          <w:sz w:val="30"/>
          <w:szCs w:val="30"/>
        </w:rPr>
        <w:t>三</w:t>
      </w:r>
      <w:r w:rsidRPr="00C81A62">
        <w:rPr>
          <w:rFonts w:ascii="微软雅黑" w:eastAsia="微软雅黑" w:hAnsi="微软雅黑" w:hint="eastAsia"/>
          <w:sz w:val="30"/>
          <w:szCs w:val="30"/>
        </w:rPr>
        <w:t xml:space="preserve">章 </w:t>
      </w:r>
      <w:r w:rsidRPr="00C81A62">
        <w:rPr>
          <w:rFonts w:ascii="微软雅黑" w:eastAsia="微软雅黑" w:hAnsi="微软雅黑"/>
          <w:sz w:val="30"/>
          <w:szCs w:val="30"/>
        </w:rPr>
        <w:t xml:space="preserve"> </w:t>
      </w:r>
      <w:r w:rsidR="00EC14F0">
        <w:rPr>
          <w:rFonts w:ascii="微软雅黑" w:eastAsia="微软雅黑" w:hAnsi="微软雅黑" w:hint="eastAsia"/>
          <w:sz w:val="30"/>
          <w:szCs w:val="30"/>
        </w:rPr>
        <w:t>安全生产现状</w:t>
      </w:r>
      <w:r w:rsidR="00977FF1">
        <w:rPr>
          <w:rFonts w:ascii="微软雅黑" w:eastAsia="微软雅黑" w:hAnsi="微软雅黑" w:hint="eastAsia"/>
          <w:sz w:val="30"/>
          <w:szCs w:val="30"/>
        </w:rPr>
        <w:t>分析总结</w:t>
      </w:r>
      <w:bookmarkEnd w:id="13"/>
    </w:p>
    <w:p w14:paraId="133E7378" w14:textId="1FF5CDAC" w:rsidR="00977FF1" w:rsidRDefault="00977FF1" w:rsidP="00977FF1">
      <w:pPr>
        <w:pStyle w:val="2"/>
        <w:numPr>
          <w:ilvl w:val="0"/>
          <w:numId w:val="8"/>
        </w:numPr>
        <w:spacing w:before="156" w:after="156"/>
      </w:pPr>
      <w:bookmarkStart w:id="14" w:name="_Toc61514550"/>
      <w:r>
        <w:rPr>
          <w:rFonts w:hint="eastAsia"/>
        </w:rPr>
        <w:t>基本情况</w:t>
      </w:r>
      <w:bookmarkEnd w:id="14"/>
    </w:p>
    <w:p w14:paraId="33E0034C" w14:textId="1BCA8012" w:rsidR="00977FF1" w:rsidRPr="00574138" w:rsidRDefault="00012190" w:rsidP="00574138">
      <w:pPr>
        <w:spacing w:before="60" w:after="60" w:line="360" w:lineRule="auto"/>
        <w:ind w:firstLineChars="202" w:firstLine="485"/>
        <w:rPr>
          <w:rFonts w:ascii="微软雅黑" w:eastAsia="微软雅黑" w:hAnsi="微软雅黑" w:cstheme="minorBidi"/>
          <w:color w:val="000000" w:themeColor="text1"/>
          <w:kern w:val="2"/>
          <w:szCs w:val="22"/>
        </w:rPr>
      </w:pPr>
      <w:r>
        <w:rPr>
          <w:rFonts w:ascii="微软雅黑" w:eastAsia="微软雅黑" w:hAnsi="微软雅黑" w:cstheme="minorBidi" w:hint="eastAsia"/>
          <w:color w:val="000000" w:themeColor="text1"/>
          <w:kern w:val="2"/>
          <w:szCs w:val="22"/>
        </w:rPr>
        <w:t>此次项目</w:t>
      </w:r>
      <w:r w:rsidR="00EA147F" w:rsidRPr="00EA147F">
        <w:rPr>
          <w:rFonts w:ascii="微软雅黑" w:eastAsia="微软雅黑" w:hAnsi="微软雅黑" w:cstheme="minorBidi"/>
          <w:color w:val="000000" w:themeColor="text1"/>
          <w:kern w:val="2"/>
          <w:szCs w:val="22"/>
        </w:rPr>
        <w:t>{{</w:t>
      </w:r>
      <w:proofErr w:type="spellStart"/>
      <w:r w:rsidR="00EA147F" w:rsidRPr="00EA147F">
        <w:rPr>
          <w:rFonts w:ascii="微软雅黑" w:eastAsia="微软雅黑" w:hAnsi="微软雅黑" w:cstheme="minorBidi"/>
          <w:color w:val="000000" w:themeColor="text1"/>
          <w:kern w:val="2"/>
          <w:szCs w:val="22"/>
        </w:rPr>
        <w:t>projectName</w:t>
      </w:r>
      <w:proofErr w:type="spellEnd"/>
      <w:r w:rsidR="00EA147F" w:rsidRPr="00EA147F">
        <w:rPr>
          <w:rFonts w:ascii="微软雅黑" w:eastAsia="微软雅黑" w:hAnsi="微软雅黑" w:cstheme="minorBidi"/>
          <w:color w:val="000000" w:themeColor="text1"/>
          <w:kern w:val="2"/>
          <w:szCs w:val="22"/>
        </w:rPr>
        <w:t>}}</w:t>
      </w:r>
      <w:r>
        <w:rPr>
          <w:rFonts w:ascii="微软雅黑" w:eastAsia="微软雅黑" w:hAnsi="微软雅黑" w:cstheme="minorBidi" w:hint="eastAsia"/>
          <w:color w:val="000000" w:themeColor="text1"/>
          <w:kern w:val="2"/>
          <w:szCs w:val="22"/>
        </w:rPr>
        <w:t>服务企业对象共计</w:t>
      </w:r>
      <w:r w:rsidR="00574138">
        <w:rPr>
          <w:rFonts w:ascii="微软雅黑" w:eastAsia="微软雅黑" w:hAnsi="微软雅黑" w:cstheme="minorBidi" w:hint="eastAsia"/>
          <w:color w:val="000000" w:themeColor="text1"/>
          <w:kern w:val="2"/>
          <w:szCs w:val="22"/>
        </w:rPr>
        <w:t>走访调研</w:t>
      </w:r>
      <w:r w:rsidR="00385F4D" w:rsidRPr="00385F4D">
        <w:rPr>
          <w:rFonts w:ascii="微软雅黑" w:eastAsia="微软雅黑" w:hAnsi="微软雅黑" w:cstheme="minorBidi"/>
          <w:color w:val="000000" w:themeColor="text1"/>
          <w:kern w:val="2"/>
          <w:szCs w:val="22"/>
        </w:rPr>
        <w:t>{{</w:t>
      </w:r>
      <w:proofErr w:type="spellStart"/>
      <w:r w:rsidR="00385F4D" w:rsidRPr="00385F4D">
        <w:rPr>
          <w:rFonts w:ascii="微软雅黑" w:eastAsia="微软雅黑" w:hAnsi="微软雅黑" w:cstheme="minorBidi"/>
          <w:color w:val="000000" w:themeColor="text1"/>
          <w:kern w:val="2"/>
          <w:szCs w:val="22"/>
        </w:rPr>
        <w:t>serviceObjTotal</w:t>
      </w:r>
      <w:proofErr w:type="spellEnd"/>
      <w:r w:rsidR="00385F4D" w:rsidRPr="00385F4D">
        <w:rPr>
          <w:rFonts w:ascii="微软雅黑" w:eastAsia="微软雅黑" w:hAnsi="微软雅黑" w:cstheme="minorBidi"/>
          <w:color w:val="000000" w:themeColor="text1"/>
          <w:kern w:val="2"/>
          <w:szCs w:val="22"/>
        </w:rPr>
        <w:t>}}</w:t>
      </w:r>
      <w:r w:rsidRPr="000B3543">
        <w:rPr>
          <w:rFonts w:ascii="微软雅黑" w:eastAsia="微软雅黑" w:hAnsi="微软雅黑" w:cstheme="minorBidi" w:hint="eastAsia"/>
          <w:color w:val="000000" w:themeColor="text1"/>
          <w:kern w:val="2"/>
          <w:szCs w:val="22"/>
        </w:rPr>
        <w:t>家</w:t>
      </w:r>
      <w:r w:rsidR="00977FF1" w:rsidRPr="00977FF1">
        <w:rPr>
          <w:rFonts w:ascii="微软雅黑" w:eastAsia="微软雅黑" w:hAnsi="微软雅黑" w:cstheme="minorBidi" w:hint="eastAsia"/>
          <w:color w:val="000000" w:themeColor="text1"/>
          <w:kern w:val="2"/>
          <w:szCs w:val="22"/>
        </w:rPr>
        <w:t>，</w:t>
      </w:r>
      <w:r w:rsidR="00574138">
        <w:rPr>
          <w:rFonts w:ascii="微软雅黑" w:eastAsia="微软雅黑" w:hAnsi="微软雅黑" w:cstheme="minorBidi" w:hint="eastAsia"/>
          <w:color w:val="000000" w:themeColor="text1"/>
          <w:kern w:val="2"/>
          <w:szCs w:val="22"/>
        </w:rPr>
        <w:t>旨在</w:t>
      </w:r>
      <w:r w:rsidR="00574138" w:rsidRPr="00574138">
        <w:rPr>
          <w:rFonts w:ascii="微软雅黑" w:eastAsia="微软雅黑" w:hAnsi="微软雅黑" w:cstheme="minorBidi" w:hint="eastAsia"/>
          <w:color w:val="000000" w:themeColor="text1"/>
          <w:kern w:val="2"/>
          <w:szCs w:val="22"/>
        </w:rPr>
        <w:t>提高</w:t>
      </w:r>
      <w:r w:rsidR="00574138">
        <w:rPr>
          <w:rFonts w:ascii="微软雅黑" w:eastAsia="微软雅黑" w:hAnsi="微软雅黑" w:cstheme="minorBidi" w:hint="eastAsia"/>
          <w:color w:val="000000" w:themeColor="text1"/>
          <w:kern w:val="2"/>
          <w:szCs w:val="22"/>
        </w:rPr>
        <w:t>企业安全生产防范</w:t>
      </w:r>
      <w:r w:rsidR="00574138" w:rsidRPr="00574138">
        <w:rPr>
          <w:rFonts w:ascii="微软雅黑" w:eastAsia="微软雅黑" w:hAnsi="微软雅黑" w:cstheme="minorBidi" w:hint="eastAsia"/>
          <w:color w:val="000000" w:themeColor="text1"/>
          <w:kern w:val="2"/>
          <w:szCs w:val="22"/>
        </w:rPr>
        <w:t>意识、降低</w:t>
      </w:r>
      <w:r w:rsidR="00574138">
        <w:rPr>
          <w:rFonts w:ascii="微软雅黑" w:eastAsia="微软雅黑" w:hAnsi="微软雅黑" w:cstheme="minorBidi" w:hint="eastAsia"/>
          <w:color w:val="000000" w:themeColor="text1"/>
          <w:kern w:val="2"/>
          <w:szCs w:val="22"/>
        </w:rPr>
        <w:t>事故</w:t>
      </w:r>
      <w:r w:rsidR="00574138" w:rsidRPr="00574138">
        <w:rPr>
          <w:rFonts w:ascii="微软雅黑" w:eastAsia="微软雅黑" w:hAnsi="微软雅黑" w:cstheme="minorBidi" w:hint="eastAsia"/>
          <w:color w:val="000000" w:themeColor="text1"/>
          <w:kern w:val="2"/>
          <w:szCs w:val="22"/>
        </w:rPr>
        <w:t>发生率及经济损失</w:t>
      </w:r>
      <w:r w:rsidR="00574138">
        <w:rPr>
          <w:rFonts w:ascii="微软雅黑" w:eastAsia="微软雅黑" w:hAnsi="微软雅黑" w:cstheme="minorBidi" w:hint="eastAsia"/>
          <w:color w:val="000000" w:themeColor="text1"/>
          <w:kern w:val="2"/>
          <w:szCs w:val="22"/>
        </w:rPr>
        <w:t>，</w:t>
      </w:r>
      <w:r w:rsidR="00574138" w:rsidRPr="00574138">
        <w:rPr>
          <w:rFonts w:ascii="微软雅黑" w:eastAsia="微软雅黑" w:hAnsi="微软雅黑" w:cstheme="minorBidi" w:hint="eastAsia"/>
          <w:color w:val="000000" w:themeColor="text1"/>
          <w:kern w:val="2"/>
          <w:szCs w:val="22"/>
        </w:rPr>
        <w:t>发挥良好的社会效益。</w:t>
      </w:r>
    </w:p>
    <w:p w14:paraId="7D555CBD" w14:textId="2BECBC31" w:rsidR="0024439D" w:rsidRPr="002E3456" w:rsidRDefault="0024439D" w:rsidP="00CB0D5F">
      <w:pPr>
        <w:spacing w:before="60" w:after="60" w:line="360" w:lineRule="auto"/>
        <w:ind w:firstLineChars="202" w:firstLine="485"/>
        <w:rPr>
          <w:rFonts w:ascii="微软雅黑" w:eastAsia="微软雅黑" w:hAnsi="微软雅黑" w:cstheme="minorBidi"/>
          <w:color w:val="000000" w:themeColor="text1"/>
          <w:kern w:val="2"/>
          <w:szCs w:val="22"/>
        </w:rPr>
      </w:pPr>
      <w:r w:rsidRPr="0024439D">
        <w:rPr>
          <w:rFonts w:ascii="微软雅黑" w:eastAsia="微软雅黑" w:hAnsi="微软雅黑" w:cstheme="minorBidi"/>
          <w:color w:val="000000" w:themeColor="text1"/>
          <w:kern w:val="2"/>
          <w:szCs w:val="22"/>
        </w:rPr>
        <w:t>从</w:t>
      </w:r>
      <w:r>
        <w:rPr>
          <w:rFonts w:ascii="微软雅黑" w:eastAsia="微软雅黑" w:hAnsi="微软雅黑" w:cstheme="minorBidi" w:hint="eastAsia"/>
          <w:color w:val="000000" w:themeColor="text1"/>
          <w:kern w:val="2"/>
          <w:szCs w:val="22"/>
        </w:rPr>
        <w:t>企业现场摸排统计中发现，此次项目服务的企业中，</w:t>
      </w:r>
      <w:r w:rsidR="00F93B6E" w:rsidRPr="00F93B6E">
        <w:rPr>
          <w:rFonts w:ascii="微软雅黑" w:eastAsia="微软雅黑" w:hAnsi="微软雅黑" w:cstheme="minorBidi"/>
          <w:color w:val="000000" w:themeColor="text1"/>
          <w:kern w:val="2"/>
          <w:szCs w:val="22"/>
        </w:rPr>
        <w:t>{{</w:t>
      </w:r>
      <w:proofErr w:type="spellStart"/>
      <w:r w:rsidR="00F93B6E" w:rsidRPr="00F93B6E">
        <w:rPr>
          <w:rFonts w:ascii="微软雅黑" w:eastAsia="微软雅黑" w:hAnsi="微软雅黑" w:cstheme="minorBidi"/>
          <w:color w:val="000000" w:themeColor="text1"/>
          <w:kern w:val="2"/>
          <w:szCs w:val="22"/>
        </w:rPr>
        <w:t>enterpriseTypeStat</w:t>
      </w:r>
      <w:proofErr w:type="spellEnd"/>
      <w:r w:rsidR="00F93B6E" w:rsidRPr="00F93B6E">
        <w:rPr>
          <w:rFonts w:ascii="微软雅黑" w:eastAsia="微软雅黑" w:hAnsi="微软雅黑" w:cstheme="minorBidi"/>
          <w:color w:val="000000" w:themeColor="text1"/>
          <w:kern w:val="2"/>
          <w:szCs w:val="22"/>
        </w:rPr>
        <w:t>}}</w:t>
      </w:r>
    </w:p>
    <w:p w14:paraId="20680530" w14:textId="77777777" w:rsidR="00D26384" w:rsidRDefault="00D26384" w:rsidP="00263E63">
      <w:pPr>
        <w:spacing w:before="60" w:after="60" w:line="360" w:lineRule="auto"/>
        <w:ind w:firstLineChars="202" w:firstLine="485"/>
        <w:rPr>
          <w:rFonts w:ascii="微软雅黑" w:eastAsia="微软雅黑" w:hAnsi="微软雅黑" w:cstheme="minorBidi"/>
          <w:color w:val="FF0000"/>
          <w:kern w:val="2"/>
          <w:szCs w:val="22"/>
        </w:rPr>
      </w:pPr>
    </w:p>
    <w:p w14:paraId="71BBDDB2" w14:textId="6BA30E83" w:rsidR="00D26384" w:rsidRDefault="00D26384" w:rsidP="00D26384">
      <w:pPr>
        <w:pStyle w:val="2"/>
        <w:numPr>
          <w:ilvl w:val="0"/>
          <w:numId w:val="8"/>
        </w:numPr>
        <w:spacing w:before="156" w:after="156"/>
      </w:pPr>
      <w:bookmarkStart w:id="15" w:name="_Toc61514551"/>
      <w:r>
        <w:rPr>
          <w:rFonts w:hint="eastAsia"/>
        </w:rPr>
        <w:t>隐患汇总统计</w:t>
      </w:r>
      <w:bookmarkEnd w:id="15"/>
    </w:p>
    <w:p w14:paraId="10E904DD" w14:textId="1177926A" w:rsidR="0052416D" w:rsidRPr="0057092B" w:rsidRDefault="0052416D" w:rsidP="0052416D">
      <w:pPr>
        <w:pStyle w:val="3"/>
        <w:numPr>
          <w:ilvl w:val="0"/>
          <w:numId w:val="10"/>
        </w:numPr>
        <w:ind w:firstLineChars="0"/>
      </w:pPr>
      <w:bookmarkStart w:id="16" w:name="_Toc61514552"/>
      <w:r w:rsidRPr="0057092B">
        <w:rPr>
          <w:rFonts w:hint="eastAsia"/>
        </w:rPr>
        <w:t>重大隐患类型汇总统计</w:t>
      </w:r>
      <w:bookmarkEnd w:id="16"/>
    </w:p>
    <w:p w14:paraId="566C5379" w14:textId="460CE501" w:rsidR="0052416D" w:rsidRPr="00D26384" w:rsidRDefault="00FC413E" w:rsidP="0052416D">
      <w:pPr>
        <w:widowControl w:val="0"/>
        <w:ind w:firstLineChars="200" w:firstLine="560"/>
        <w:jc w:val="both"/>
        <w:rPr>
          <w:rFonts w:ascii="微软雅黑" w:eastAsia="微软雅黑" w:hAnsi="微软雅黑" w:cstheme="minorBidi"/>
          <w:color w:val="FF0000"/>
          <w:kern w:val="2"/>
          <w:szCs w:val="22"/>
        </w:rPr>
      </w:pPr>
      <w:r>
        <w:rPr>
          <w:rFonts w:eastAsia="PMingLiU" w:cs="黑体" w:hint="eastAsia"/>
          <w:noProof/>
          <w:sz w:val="28"/>
          <w:szCs w:val="28"/>
          <w:lang w:eastAsia="zh-TW"/>
        </w:rPr>
        <w:drawing>
          <wp:anchor distT="0" distB="0" distL="114300" distR="114300" simplePos="0" relativeHeight="251660288" behindDoc="0" locked="0" layoutInCell="1" allowOverlap="1" wp14:anchorId="39A1E3F8" wp14:editId="22D1A104">
            <wp:simplePos x="0" y="0"/>
            <wp:positionH relativeFrom="column">
              <wp:posOffset>224456</wp:posOffset>
            </wp:positionH>
            <wp:positionV relativeFrom="paragraph">
              <wp:posOffset>877054</wp:posOffset>
            </wp:positionV>
            <wp:extent cx="5486400" cy="3200400"/>
            <wp:effectExtent l="0" t="0" r="0" b="0"/>
            <wp:wrapTopAndBottom/>
            <wp:docPr id="7" name="图表 7" descr="{{seriousHiddenDangerStat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2416D" w:rsidRPr="00D26384">
        <w:rPr>
          <w:rFonts w:ascii="微软雅黑" w:eastAsia="微软雅黑" w:hAnsi="微软雅黑" w:cstheme="minorBidi" w:hint="eastAsia"/>
          <w:color w:val="000000" w:themeColor="text1"/>
          <w:kern w:val="2"/>
          <w:szCs w:val="22"/>
        </w:rPr>
        <w:t>本次隐患排查发现</w:t>
      </w:r>
      <w:r w:rsidR="0052416D">
        <w:rPr>
          <w:rFonts w:ascii="微软雅黑" w:eastAsia="微软雅黑" w:hAnsi="微软雅黑" w:cstheme="minorBidi" w:hint="eastAsia"/>
          <w:color w:val="000000" w:themeColor="text1"/>
          <w:kern w:val="2"/>
          <w:szCs w:val="22"/>
        </w:rPr>
        <w:t>重大隐患</w:t>
      </w:r>
      <w:r w:rsidR="0052416D" w:rsidRPr="00D26384">
        <w:rPr>
          <w:rFonts w:ascii="微软雅黑" w:eastAsia="微软雅黑" w:hAnsi="微软雅黑" w:cstheme="minorBidi" w:hint="eastAsia"/>
          <w:color w:val="000000" w:themeColor="text1"/>
          <w:kern w:val="2"/>
          <w:szCs w:val="22"/>
        </w:rPr>
        <w:t>问题合计共</w:t>
      </w:r>
      <w:r w:rsidR="00CD5E3A" w:rsidRPr="00CD5E3A">
        <w:rPr>
          <w:rFonts w:ascii="微软雅黑" w:eastAsia="微软雅黑" w:hAnsi="微软雅黑" w:cstheme="minorBidi"/>
          <w:color w:val="000000" w:themeColor="text1"/>
          <w:kern w:val="2"/>
          <w:szCs w:val="22"/>
        </w:rPr>
        <w:t>{{</w:t>
      </w:r>
      <w:proofErr w:type="spellStart"/>
      <w:r w:rsidR="00CD5E3A" w:rsidRPr="00CD5E3A">
        <w:rPr>
          <w:rFonts w:ascii="微软雅黑" w:eastAsia="微软雅黑" w:hAnsi="微软雅黑" w:cstheme="minorBidi"/>
          <w:color w:val="000000" w:themeColor="text1"/>
          <w:kern w:val="2"/>
          <w:szCs w:val="22"/>
        </w:rPr>
        <w:t>seriousHiddenDangerTotal</w:t>
      </w:r>
      <w:proofErr w:type="spellEnd"/>
      <w:r w:rsidR="00CD5E3A" w:rsidRPr="00CD5E3A">
        <w:rPr>
          <w:rFonts w:ascii="微软雅黑" w:eastAsia="微软雅黑" w:hAnsi="微软雅黑" w:cstheme="minorBidi"/>
          <w:color w:val="000000" w:themeColor="text1"/>
          <w:kern w:val="2"/>
          <w:szCs w:val="22"/>
        </w:rPr>
        <w:t>}}</w:t>
      </w:r>
      <w:r w:rsidR="0052416D" w:rsidRPr="00CD5E3A">
        <w:rPr>
          <w:rFonts w:ascii="微软雅黑" w:eastAsia="微软雅黑" w:hAnsi="微软雅黑" w:cstheme="minorBidi" w:hint="eastAsia"/>
          <w:color w:val="000000" w:themeColor="text1"/>
          <w:kern w:val="2"/>
          <w:szCs w:val="22"/>
        </w:rPr>
        <w:t>条</w:t>
      </w:r>
      <w:r w:rsidR="0052416D" w:rsidRPr="00D26384">
        <w:rPr>
          <w:rFonts w:ascii="微软雅黑" w:eastAsia="微软雅黑" w:hAnsi="微软雅黑" w:cstheme="minorBidi" w:hint="eastAsia"/>
          <w:color w:val="000000" w:themeColor="text1"/>
          <w:kern w:val="2"/>
          <w:szCs w:val="22"/>
        </w:rPr>
        <w:t>，其中比较突出的问题出现于</w:t>
      </w:r>
      <w:r w:rsidR="00576EF1" w:rsidRPr="00576EF1">
        <w:rPr>
          <w:rFonts w:ascii="微软雅黑" w:eastAsia="微软雅黑" w:hAnsi="微软雅黑" w:cstheme="minorBidi"/>
          <w:color w:val="000000" w:themeColor="text1"/>
          <w:kern w:val="2"/>
          <w:szCs w:val="22"/>
        </w:rPr>
        <w:t>{{</w:t>
      </w:r>
      <w:proofErr w:type="spellStart"/>
      <w:r w:rsidR="00576EF1" w:rsidRPr="00576EF1">
        <w:rPr>
          <w:rFonts w:ascii="微软雅黑" w:eastAsia="微软雅黑" w:hAnsi="微软雅黑" w:cstheme="minorBidi"/>
          <w:color w:val="000000" w:themeColor="text1"/>
          <w:kern w:val="2"/>
          <w:szCs w:val="22"/>
        </w:rPr>
        <w:t>outstandingProblemOfSerious</w:t>
      </w:r>
      <w:proofErr w:type="spellEnd"/>
      <w:r w:rsidR="00576EF1" w:rsidRPr="00576EF1">
        <w:rPr>
          <w:rFonts w:ascii="微软雅黑" w:eastAsia="微软雅黑" w:hAnsi="微软雅黑" w:cstheme="minorBidi"/>
          <w:color w:val="000000" w:themeColor="text1"/>
          <w:kern w:val="2"/>
          <w:szCs w:val="22"/>
        </w:rPr>
        <w:t>}}</w:t>
      </w:r>
      <w:r w:rsidR="000B1A6D">
        <w:rPr>
          <w:rFonts w:ascii="微软雅黑" w:eastAsia="微软雅黑" w:hAnsi="微软雅黑" w:cstheme="minorBidi" w:hint="eastAsia"/>
          <w:color w:val="000000" w:themeColor="text1"/>
          <w:kern w:val="2"/>
          <w:szCs w:val="22"/>
        </w:rPr>
        <w:t>。</w:t>
      </w:r>
    </w:p>
    <w:p w14:paraId="14CB23D9" w14:textId="3F0BE2E9" w:rsidR="0052416D" w:rsidRDefault="0052416D" w:rsidP="00FC413E">
      <w:pPr>
        <w:jc w:val="center"/>
        <w:rPr>
          <w:rFonts w:eastAsia="PMingLiU" w:cs="黑体"/>
          <w:sz w:val="28"/>
          <w:szCs w:val="28"/>
          <w:lang w:eastAsia="zh-TW"/>
        </w:rPr>
      </w:pPr>
    </w:p>
    <w:p w14:paraId="502AFBF8" w14:textId="77777777" w:rsidR="0052416D" w:rsidRPr="00DF5F0E" w:rsidRDefault="0052416D" w:rsidP="0052416D">
      <w:pPr>
        <w:jc w:val="center"/>
        <w:rPr>
          <w:rFonts w:ascii="微软雅黑" w:eastAsia="PMingLiU" w:hAnsi="微软雅黑" w:cs="黑体"/>
          <w:b/>
          <w:bCs/>
          <w:sz w:val="20"/>
          <w:lang w:eastAsia="zh-TW"/>
        </w:rPr>
      </w:pPr>
      <w:r w:rsidRPr="00013727">
        <w:rPr>
          <w:rFonts w:ascii="微软雅黑" w:eastAsia="微软雅黑" w:hAnsi="微软雅黑" w:cs="黑体" w:hint="eastAsia"/>
          <w:b/>
          <w:bCs/>
          <w:sz w:val="20"/>
          <w:szCs w:val="20"/>
          <w:lang w:eastAsia="zh-TW"/>
        </w:rPr>
        <w:t>隐患</w:t>
      </w:r>
      <w:r w:rsidRPr="00013727">
        <w:rPr>
          <w:rFonts w:ascii="微软雅黑" w:eastAsia="微软雅黑" w:hAnsi="微软雅黑" w:cs="黑体" w:hint="eastAsia"/>
          <w:b/>
          <w:bCs/>
          <w:sz w:val="20"/>
          <w:lang w:eastAsia="zh-TW"/>
        </w:rPr>
        <w:t>类型</w:t>
      </w:r>
      <w:r w:rsidRPr="00013727">
        <w:rPr>
          <w:rFonts w:ascii="微软雅黑" w:eastAsia="微软雅黑" w:hAnsi="微软雅黑" w:cs="黑体" w:hint="eastAsia"/>
          <w:b/>
          <w:bCs/>
          <w:sz w:val="20"/>
          <w:szCs w:val="20"/>
          <w:lang w:eastAsia="zh-TW"/>
        </w:rPr>
        <w:t>统计</w:t>
      </w:r>
    </w:p>
    <w:p w14:paraId="7F772208" w14:textId="3338A48E" w:rsidR="00263E63" w:rsidRDefault="0052416D" w:rsidP="00263E63">
      <w:pPr>
        <w:pStyle w:val="3"/>
        <w:numPr>
          <w:ilvl w:val="0"/>
          <w:numId w:val="10"/>
        </w:numPr>
        <w:ind w:firstLineChars="0"/>
      </w:pPr>
      <w:bookmarkStart w:id="17" w:name="_Toc61514553"/>
      <w:r>
        <w:rPr>
          <w:rFonts w:hint="eastAsia"/>
        </w:rPr>
        <w:lastRenderedPageBreak/>
        <w:t>一般</w:t>
      </w:r>
      <w:r w:rsidR="00D26384">
        <w:rPr>
          <w:rFonts w:hint="eastAsia"/>
        </w:rPr>
        <w:t>隐患类型汇总统计</w:t>
      </w:r>
      <w:bookmarkEnd w:id="17"/>
    </w:p>
    <w:p w14:paraId="53E33AEB" w14:textId="6F106CDA" w:rsidR="00DF5F0E" w:rsidRPr="00A163AD" w:rsidRDefault="00A163AD" w:rsidP="00A163AD">
      <w:pPr>
        <w:widowControl w:val="0"/>
        <w:ind w:firstLineChars="200" w:firstLine="560"/>
        <w:jc w:val="both"/>
        <w:rPr>
          <w:rFonts w:ascii="微软雅黑" w:eastAsia="微软雅黑" w:hAnsi="微软雅黑" w:cstheme="minorBidi"/>
          <w:color w:val="FF0000"/>
          <w:kern w:val="2"/>
          <w:szCs w:val="22"/>
        </w:rPr>
      </w:pPr>
      <w:r>
        <w:rPr>
          <w:rFonts w:eastAsia="PMingLiU" w:cs="黑体" w:hint="eastAsia"/>
          <w:noProof/>
          <w:sz w:val="28"/>
          <w:szCs w:val="28"/>
          <w:lang w:eastAsia="zh-TW"/>
        </w:rPr>
        <w:drawing>
          <wp:anchor distT="0" distB="0" distL="114300" distR="114300" simplePos="0" relativeHeight="251662336" behindDoc="0" locked="0" layoutInCell="1" allowOverlap="1" wp14:anchorId="6AB573A9" wp14:editId="647EBB1D">
            <wp:simplePos x="0" y="0"/>
            <wp:positionH relativeFrom="column">
              <wp:posOffset>416194</wp:posOffset>
            </wp:positionH>
            <wp:positionV relativeFrom="paragraph">
              <wp:posOffset>876300</wp:posOffset>
            </wp:positionV>
            <wp:extent cx="5486400" cy="3200400"/>
            <wp:effectExtent l="0" t="0" r="0" b="0"/>
            <wp:wrapTopAndBottom/>
            <wp:docPr id="8" name="图表 8" descr="{{normalHiddenDangerStat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D26384" w:rsidRPr="00D26384">
        <w:rPr>
          <w:rFonts w:ascii="微软雅黑" w:eastAsia="微软雅黑" w:hAnsi="微软雅黑" w:cstheme="minorBidi" w:hint="eastAsia"/>
          <w:color w:val="000000" w:themeColor="text1"/>
          <w:kern w:val="2"/>
          <w:szCs w:val="22"/>
        </w:rPr>
        <w:t>本次隐患排查发现</w:t>
      </w:r>
      <w:r w:rsidR="0052416D">
        <w:rPr>
          <w:rFonts w:ascii="微软雅黑" w:eastAsia="微软雅黑" w:hAnsi="微软雅黑" w:cstheme="minorBidi" w:hint="eastAsia"/>
          <w:color w:val="000000" w:themeColor="text1"/>
          <w:kern w:val="2"/>
          <w:szCs w:val="22"/>
        </w:rPr>
        <w:t>一般隐患</w:t>
      </w:r>
      <w:r w:rsidR="00D26384" w:rsidRPr="00D26384">
        <w:rPr>
          <w:rFonts w:ascii="微软雅黑" w:eastAsia="微软雅黑" w:hAnsi="微软雅黑" w:cstheme="minorBidi" w:hint="eastAsia"/>
          <w:color w:val="000000" w:themeColor="text1"/>
          <w:kern w:val="2"/>
          <w:szCs w:val="22"/>
        </w:rPr>
        <w:t>问题合计共</w:t>
      </w:r>
      <w:r w:rsidR="0071282B" w:rsidRPr="0071282B">
        <w:rPr>
          <w:rFonts w:ascii="微软雅黑" w:eastAsia="微软雅黑" w:hAnsi="微软雅黑" w:cstheme="minorBidi"/>
          <w:color w:val="000000" w:themeColor="text1"/>
          <w:kern w:val="2"/>
          <w:szCs w:val="22"/>
        </w:rPr>
        <w:t>{{</w:t>
      </w:r>
      <w:proofErr w:type="spellStart"/>
      <w:r w:rsidR="0071282B" w:rsidRPr="0071282B">
        <w:rPr>
          <w:rFonts w:ascii="微软雅黑" w:eastAsia="微软雅黑" w:hAnsi="微软雅黑" w:cstheme="minorBidi"/>
          <w:color w:val="000000" w:themeColor="text1"/>
          <w:kern w:val="2"/>
          <w:szCs w:val="22"/>
        </w:rPr>
        <w:t>normalHiddenDangerTotal</w:t>
      </w:r>
      <w:proofErr w:type="spellEnd"/>
      <w:r w:rsidR="0071282B" w:rsidRPr="0071282B">
        <w:rPr>
          <w:rFonts w:ascii="微软雅黑" w:eastAsia="微软雅黑" w:hAnsi="微软雅黑" w:cstheme="minorBidi"/>
          <w:color w:val="000000" w:themeColor="text1"/>
          <w:kern w:val="2"/>
          <w:szCs w:val="22"/>
        </w:rPr>
        <w:t>}}</w:t>
      </w:r>
      <w:r w:rsidR="00D26384" w:rsidRPr="006E569F">
        <w:rPr>
          <w:rFonts w:ascii="微软雅黑" w:eastAsia="微软雅黑" w:hAnsi="微软雅黑" w:cstheme="minorBidi" w:hint="eastAsia"/>
          <w:color w:val="000000" w:themeColor="text1"/>
          <w:kern w:val="2"/>
          <w:szCs w:val="22"/>
        </w:rPr>
        <w:t>条</w:t>
      </w:r>
      <w:r w:rsidR="00D26384" w:rsidRPr="00D26384">
        <w:rPr>
          <w:rFonts w:ascii="微软雅黑" w:eastAsia="微软雅黑" w:hAnsi="微软雅黑" w:cstheme="minorBidi" w:hint="eastAsia"/>
          <w:color w:val="000000" w:themeColor="text1"/>
          <w:kern w:val="2"/>
          <w:szCs w:val="22"/>
        </w:rPr>
        <w:t>，其中比较突出的问题出现于</w:t>
      </w:r>
      <w:r w:rsidR="00F21DCE" w:rsidRPr="00F21DCE">
        <w:rPr>
          <w:rFonts w:ascii="微软雅黑" w:eastAsia="微软雅黑" w:hAnsi="微软雅黑" w:cstheme="minorBidi"/>
          <w:color w:val="000000" w:themeColor="text1"/>
          <w:kern w:val="2"/>
          <w:szCs w:val="22"/>
        </w:rPr>
        <w:t>{{</w:t>
      </w:r>
      <w:proofErr w:type="spellStart"/>
      <w:r w:rsidR="00F21DCE" w:rsidRPr="00F21DCE">
        <w:rPr>
          <w:rFonts w:ascii="微软雅黑" w:eastAsia="微软雅黑" w:hAnsi="微软雅黑" w:cstheme="minorBidi"/>
          <w:color w:val="000000" w:themeColor="text1"/>
          <w:kern w:val="2"/>
          <w:szCs w:val="22"/>
        </w:rPr>
        <w:t>outstandingProblemOfNormal</w:t>
      </w:r>
      <w:proofErr w:type="spellEnd"/>
      <w:r w:rsidR="00F21DCE" w:rsidRPr="00F21DCE">
        <w:rPr>
          <w:rFonts w:ascii="微软雅黑" w:eastAsia="微软雅黑" w:hAnsi="微软雅黑" w:cstheme="minorBidi"/>
          <w:color w:val="000000" w:themeColor="text1"/>
          <w:kern w:val="2"/>
          <w:szCs w:val="22"/>
        </w:rPr>
        <w:t>}}</w:t>
      </w:r>
      <w:r w:rsidR="00F21DCE">
        <w:rPr>
          <w:rFonts w:ascii="微软雅黑" w:eastAsia="微软雅黑" w:hAnsi="微软雅黑" w:cstheme="minorBidi" w:hint="eastAsia"/>
          <w:color w:val="000000" w:themeColor="text1"/>
          <w:kern w:val="2"/>
          <w:szCs w:val="22"/>
        </w:rPr>
        <w:t>。</w:t>
      </w:r>
    </w:p>
    <w:p w14:paraId="38D78DE2" w14:textId="1C6A1029" w:rsidR="00D26384" w:rsidRPr="00DF5F0E" w:rsidRDefault="00DF5F0E" w:rsidP="00DF5F0E">
      <w:pPr>
        <w:jc w:val="center"/>
        <w:rPr>
          <w:rFonts w:ascii="微软雅黑" w:eastAsia="PMingLiU" w:hAnsi="微软雅黑" w:cs="黑体"/>
          <w:b/>
          <w:bCs/>
          <w:sz w:val="20"/>
          <w:lang w:eastAsia="zh-TW"/>
        </w:rPr>
      </w:pPr>
      <w:r w:rsidRPr="00013727">
        <w:rPr>
          <w:rFonts w:ascii="微软雅黑" w:eastAsia="微软雅黑" w:hAnsi="微软雅黑" w:cs="黑体" w:hint="eastAsia"/>
          <w:b/>
          <w:bCs/>
          <w:sz w:val="20"/>
          <w:szCs w:val="20"/>
          <w:lang w:eastAsia="zh-TW"/>
        </w:rPr>
        <w:t>隐患</w:t>
      </w:r>
      <w:r w:rsidRPr="00013727">
        <w:rPr>
          <w:rFonts w:ascii="微软雅黑" w:eastAsia="微软雅黑" w:hAnsi="微软雅黑" w:cs="黑体" w:hint="eastAsia"/>
          <w:b/>
          <w:bCs/>
          <w:sz w:val="20"/>
          <w:lang w:eastAsia="zh-TW"/>
        </w:rPr>
        <w:t>类型</w:t>
      </w:r>
      <w:r w:rsidRPr="00013727">
        <w:rPr>
          <w:rFonts w:ascii="微软雅黑" w:eastAsia="微软雅黑" w:hAnsi="微软雅黑" w:cs="黑体" w:hint="eastAsia"/>
          <w:b/>
          <w:bCs/>
          <w:sz w:val="20"/>
          <w:szCs w:val="20"/>
          <w:lang w:eastAsia="zh-TW"/>
        </w:rPr>
        <w:t>统计</w:t>
      </w:r>
    </w:p>
    <w:p w14:paraId="2C0BAF23" w14:textId="77777777" w:rsidR="00DF5F0E" w:rsidRPr="0087149C" w:rsidRDefault="00DF5F0E" w:rsidP="00DF5F0E">
      <w:pPr>
        <w:pStyle w:val="3"/>
        <w:numPr>
          <w:ilvl w:val="0"/>
          <w:numId w:val="10"/>
        </w:numPr>
        <w:ind w:firstLineChars="0"/>
      </w:pPr>
      <w:bookmarkStart w:id="18" w:name="_Toc61514554"/>
      <w:r w:rsidRPr="0087149C">
        <w:rPr>
          <w:rFonts w:hint="eastAsia"/>
        </w:rPr>
        <w:t>管理要素分析</w:t>
      </w:r>
      <w:bookmarkEnd w:id="18"/>
    </w:p>
    <w:p w14:paraId="625D1508" w14:textId="2E2ABFE3" w:rsidR="00DF5F0E" w:rsidRPr="00AB2865" w:rsidRDefault="00DF5F0E" w:rsidP="00AB2865">
      <w:pPr>
        <w:widowControl w:val="0"/>
        <w:ind w:firstLineChars="200" w:firstLine="480"/>
        <w:jc w:val="both"/>
        <w:rPr>
          <w:rFonts w:ascii="微软雅黑" w:eastAsia="微软雅黑" w:hAnsi="微软雅黑" w:cstheme="minorBidi"/>
          <w:color w:val="000000" w:themeColor="text1"/>
          <w:kern w:val="2"/>
          <w:szCs w:val="22"/>
        </w:rPr>
      </w:pPr>
      <w:r w:rsidRPr="0087149C">
        <w:rPr>
          <w:rFonts w:ascii="微软雅黑" w:eastAsia="微软雅黑" w:hAnsi="微软雅黑" w:cstheme="minorBidi" w:hint="eastAsia"/>
          <w:color w:val="000000" w:themeColor="text1"/>
          <w:kern w:val="2"/>
          <w:szCs w:val="22"/>
        </w:rPr>
        <w:t>依据隐患</w:t>
      </w:r>
      <w:r>
        <w:rPr>
          <w:rFonts w:ascii="微软雅黑" w:eastAsia="微软雅黑" w:hAnsi="微软雅黑" w:cstheme="minorBidi" w:hint="eastAsia"/>
          <w:color w:val="000000" w:themeColor="text1"/>
          <w:kern w:val="2"/>
          <w:szCs w:val="22"/>
        </w:rPr>
        <w:t>管理要素</w:t>
      </w:r>
      <w:r w:rsidRPr="0087149C">
        <w:rPr>
          <w:rFonts w:ascii="微软雅黑" w:eastAsia="微软雅黑" w:hAnsi="微软雅黑" w:cstheme="minorBidi" w:hint="eastAsia"/>
          <w:color w:val="000000" w:themeColor="text1"/>
          <w:kern w:val="2"/>
          <w:szCs w:val="22"/>
        </w:rPr>
        <w:t>进行分析统计</w:t>
      </w:r>
      <w:r>
        <w:rPr>
          <w:rFonts w:ascii="微软雅黑" w:eastAsia="微软雅黑" w:hAnsi="微软雅黑" w:cstheme="minorBidi" w:hint="eastAsia"/>
          <w:color w:val="000000" w:themeColor="text1"/>
          <w:kern w:val="2"/>
          <w:szCs w:val="22"/>
        </w:rPr>
        <w:t>,各类</w:t>
      </w:r>
      <w:r w:rsidRPr="0087149C">
        <w:rPr>
          <w:rFonts w:ascii="微软雅黑" w:eastAsia="微软雅黑" w:hAnsi="微软雅黑" w:cstheme="minorBidi" w:hint="eastAsia"/>
          <w:color w:val="000000" w:themeColor="text1"/>
          <w:kern w:val="2"/>
          <w:szCs w:val="22"/>
        </w:rPr>
        <w:t>问题</w:t>
      </w:r>
      <w:r>
        <w:rPr>
          <w:rFonts w:ascii="微软雅黑" w:eastAsia="微软雅黑" w:hAnsi="微软雅黑" w:cstheme="minorBidi" w:hint="eastAsia"/>
          <w:color w:val="000000" w:themeColor="text1"/>
          <w:kern w:val="2"/>
          <w:szCs w:val="22"/>
        </w:rPr>
        <w:t>依次比例：</w:t>
      </w:r>
      <w:r w:rsidR="005C787A" w:rsidRPr="005C787A">
        <w:rPr>
          <w:rFonts w:ascii="微软雅黑" w:eastAsia="微软雅黑" w:hAnsi="微软雅黑" w:cstheme="minorBidi"/>
          <w:color w:val="000000" w:themeColor="text1"/>
          <w:kern w:val="2"/>
          <w:szCs w:val="22"/>
        </w:rPr>
        <w:t>{{</w:t>
      </w:r>
      <w:proofErr w:type="spellStart"/>
      <w:r w:rsidR="005C787A" w:rsidRPr="005C787A">
        <w:rPr>
          <w:rFonts w:ascii="微软雅黑" w:eastAsia="微软雅黑" w:hAnsi="微软雅黑" w:cstheme="minorBidi"/>
          <w:color w:val="000000" w:themeColor="text1"/>
          <w:kern w:val="2"/>
          <w:szCs w:val="22"/>
        </w:rPr>
        <w:t>factorPercentStat</w:t>
      </w:r>
      <w:proofErr w:type="spellEnd"/>
      <w:r w:rsidR="005C787A" w:rsidRPr="005C787A">
        <w:rPr>
          <w:rFonts w:ascii="微软雅黑" w:eastAsia="微软雅黑" w:hAnsi="微软雅黑" w:cstheme="minorBidi"/>
          <w:color w:val="000000" w:themeColor="text1"/>
          <w:kern w:val="2"/>
          <w:szCs w:val="22"/>
        </w:rPr>
        <w:t>}}</w:t>
      </w:r>
      <w:r w:rsidR="005C787A">
        <w:rPr>
          <w:rFonts w:ascii="微软雅黑" w:eastAsia="微软雅黑" w:hAnsi="微软雅黑" w:cstheme="minorBidi" w:hint="eastAsia"/>
          <w:color w:val="000000" w:themeColor="text1"/>
          <w:kern w:val="2"/>
          <w:szCs w:val="22"/>
        </w:rPr>
        <w:t>。</w:t>
      </w:r>
      <w:r w:rsidR="00AB2865">
        <w:rPr>
          <w:rFonts w:cs="黑体"/>
          <w:noProof/>
          <w:sz w:val="28"/>
          <w:szCs w:val="28"/>
          <w:lang w:eastAsia="zh-TW"/>
        </w:rPr>
        <w:drawing>
          <wp:anchor distT="0" distB="0" distL="114300" distR="114300" simplePos="0" relativeHeight="251663360" behindDoc="0" locked="0" layoutInCell="1" allowOverlap="1" wp14:anchorId="78F17CC0" wp14:editId="5E96BE40">
            <wp:simplePos x="0" y="0"/>
            <wp:positionH relativeFrom="column">
              <wp:posOffset>331470</wp:posOffset>
            </wp:positionH>
            <wp:positionV relativeFrom="paragraph">
              <wp:posOffset>641350</wp:posOffset>
            </wp:positionV>
            <wp:extent cx="5153025" cy="2952115"/>
            <wp:effectExtent l="0" t="0" r="9525" b="635"/>
            <wp:wrapTopAndBottom/>
            <wp:docPr id="9" name="图表 9" descr="{{hiddenDangerFactorStat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7FCB936" w14:textId="77777777" w:rsidR="00DF5F0E" w:rsidRDefault="00DF5F0E" w:rsidP="00DF5F0E">
      <w:pPr>
        <w:jc w:val="center"/>
        <w:rPr>
          <w:rFonts w:ascii="微软雅黑" w:eastAsia="PMingLiU" w:hAnsi="微软雅黑" w:cs="黑体"/>
          <w:b/>
          <w:bCs/>
          <w:sz w:val="20"/>
          <w:lang w:eastAsia="zh-TW"/>
        </w:rPr>
      </w:pPr>
      <w:r w:rsidRPr="00392938">
        <w:rPr>
          <w:rFonts w:ascii="微软雅黑" w:eastAsia="微软雅黑" w:hAnsi="微软雅黑" w:cs="黑体" w:hint="eastAsia"/>
          <w:b/>
          <w:bCs/>
          <w:sz w:val="20"/>
          <w:lang w:eastAsia="zh-TW"/>
        </w:rPr>
        <w:lastRenderedPageBreak/>
        <w:t>管理要素</w:t>
      </w:r>
      <w:r w:rsidRPr="00392938">
        <w:rPr>
          <w:rFonts w:ascii="微软雅黑" w:eastAsia="微软雅黑" w:hAnsi="微软雅黑" w:cs="黑体" w:hint="eastAsia"/>
          <w:b/>
          <w:bCs/>
          <w:sz w:val="20"/>
          <w:szCs w:val="20"/>
          <w:lang w:eastAsia="zh-TW"/>
        </w:rPr>
        <w:t>统计</w:t>
      </w:r>
    </w:p>
    <w:p w14:paraId="255A1646" w14:textId="4C0FB57C" w:rsidR="00DF5F0E" w:rsidRDefault="00DF5F0E" w:rsidP="00DF5F0E">
      <w:pPr>
        <w:pStyle w:val="3"/>
        <w:numPr>
          <w:ilvl w:val="0"/>
          <w:numId w:val="10"/>
        </w:numPr>
        <w:ind w:firstLineChars="0"/>
      </w:pPr>
      <w:bookmarkStart w:id="19" w:name="_Toc61437990"/>
      <w:bookmarkStart w:id="20" w:name="_Toc61514555"/>
      <w:r w:rsidRPr="003D1EFB">
        <w:rPr>
          <w:rFonts w:hint="eastAsia"/>
        </w:rPr>
        <w:t>分析总结</w:t>
      </w:r>
      <w:bookmarkEnd w:id="19"/>
      <w:bookmarkEnd w:id="20"/>
    </w:p>
    <w:p w14:paraId="78B4093D" w14:textId="2BBA1E3D" w:rsidR="00601F48" w:rsidRDefault="00E5162A" w:rsidP="00E5162A">
      <w:pPr>
        <w:widowControl w:val="0"/>
        <w:ind w:firstLineChars="200" w:firstLine="480"/>
        <w:jc w:val="both"/>
        <w:rPr>
          <w:rFonts w:ascii="微软雅黑" w:eastAsia="微软雅黑" w:hAnsi="微软雅黑" w:cstheme="minorBidi"/>
          <w:color w:val="000000" w:themeColor="text1"/>
          <w:kern w:val="2"/>
          <w:szCs w:val="22"/>
        </w:rPr>
      </w:pPr>
      <w:r w:rsidRPr="00E5162A">
        <w:rPr>
          <w:rFonts w:ascii="微软雅黑" w:eastAsia="微软雅黑" w:hAnsi="微软雅黑" w:cstheme="minorBidi" w:hint="eastAsia"/>
          <w:color w:val="000000" w:themeColor="text1"/>
          <w:kern w:val="2"/>
          <w:szCs w:val="22"/>
        </w:rPr>
        <w:t>通过对</w:t>
      </w:r>
      <w:r w:rsidR="00111E92" w:rsidRPr="00111E92">
        <w:rPr>
          <w:rFonts w:ascii="微软雅黑" w:eastAsia="微软雅黑" w:hAnsi="微软雅黑" w:cstheme="minorBidi"/>
          <w:color w:val="000000" w:themeColor="text1"/>
          <w:kern w:val="2"/>
          <w:szCs w:val="22"/>
        </w:rPr>
        <w:t>{{</w:t>
      </w:r>
      <w:proofErr w:type="spellStart"/>
      <w:r w:rsidR="00111E92" w:rsidRPr="00111E92">
        <w:rPr>
          <w:rFonts w:ascii="微软雅黑" w:eastAsia="微软雅黑" w:hAnsi="微软雅黑" w:cstheme="minorBidi"/>
          <w:color w:val="000000" w:themeColor="text1"/>
          <w:kern w:val="2"/>
          <w:szCs w:val="22"/>
        </w:rPr>
        <w:t>serviceObjTotal</w:t>
      </w:r>
      <w:proofErr w:type="spellEnd"/>
      <w:r w:rsidR="00111E92" w:rsidRPr="00111E92">
        <w:rPr>
          <w:rFonts w:ascii="微软雅黑" w:eastAsia="微软雅黑" w:hAnsi="微软雅黑" w:cstheme="minorBidi"/>
          <w:color w:val="000000" w:themeColor="text1"/>
          <w:kern w:val="2"/>
          <w:szCs w:val="22"/>
        </w:rPr>
        <w:t>}}</w:t>
      </w:r>
      <w:r w:rsidRPr="00E5162A">
        <w:rPr>
          <w:rFonts w:ascii="微软雅黑" w:eastAsia="微软雅黑" w:hAnsi="微软雅黑" w:cstheme="minorBidi" w:hint="eastAsia"/>
          <w:color w:val="000000" w:themeColor="text1"/>
          <w:kern w:val="2"/>
          <w:szCs w:val="22"/>
        </w:rPr>
        <w:t>家企业的现场</w:t>
      </w:r>
      <w:r>
        <w:rPr>
          <w:rFonts w:ascii="微软雅黑" w:eastAsia="微软雅黑" w:hAnsi="微软雅黑" w:cstheme="minorBidi" w:hint="eastAsia"/>
          <w:color w:val="000000" w:themeColor="text1"/>
          <w:kern w:val="2"/>
          <w:szCs w:val="22"/>
        </w:rPr>
        <w:t>摸排</w:t>
      </w:r>
      <w:r w:rsidRPr="00E5162A">
        <w:rPr>
          <w:rFonts w:ascii="微软雅黑" w:eastAsia="微软雅黑" w:hAnsi="微软雅黑" w:cstheme="minorBidi" w:hint="eastAsia"/>
          <w:color w:val="000000" w:themeColor="text1"/>
          <w:kern w:val="2"/>
          <w:szCs w:val="22"/>
        </w:rPr>
        <w:t>，以点带面，</w:t>
      </w:r>
      <w:r w:rsidR="00601F48">
        <w:rPr>
          <w:rFonts w:ascii="微软雅黑" w:eastAsia="微软雅黑" w:hAnsi="微软雅黑" w:cstheme="minorBidi" w:hint="eastAsia"/>
          <w:color w:val="000000" w:themeColor="text1"/>
          <w:kern w:val="2"/>
          <w:szCs w:val="22"/>
        </w:rPr>
        <w:t>整体</w:t>
      </w:r>
      <w:r w:rsidRPr="00E5162A">
        <w:rPr>
          <w:rFonts w:ascii="微软雅黑" w:eastAsia="微软雅黑" w:hAnsi="微软雅黑" w:cstheme="minorBidi" w:hint="eastAsia"/>
          <w:color w:val="000000" w:themeColor="text1"/>
          <w:kern w:val="2"/>
          <w:szCs w:val="22"/>
        </w:rPr>
        <w:t>而言本区域总体安全管理水平较高，区域安全监管力度较大；企业发展较快，但相关设施及厂区环境无法</w:t>
      </w:r>
      <w:r w:rsidR="00601F48">
        <w:rPr>
          <w:rFonts w:ascii="微软雅黑" w:eastAsia="微软雅黑" w:hAnsi="微软雅黑" w:cstheme="minorBidi" w:hint="eastAsia"/>
          <w:color w:val="000000" w:themeColor="text1"/>
          <w:kern w:val="2"/>
          <w:szCs w:val="22"/>
        </w:rPr>
        <w:t>完全</w:t>
      </w:r>
      <w:r w:rsidRPr="00E5162A">
        <w:rPr>
          <w:rFonts w:ascii="微软雅黑" w:eastAsia="微软雅黑" w:hAnsi="微软雅黑" w:cstheme="minorBidi" w:hint="eastAsia"/>
          <w:color w:val="000000" w:themeColor="text1"/>
          <w:kern w:val="2"/>
          <w:szCs w:val="22"/>
        </w:rPr>
        <w:t>满足企业生产和发展需求，其次企业安全意识及主体责任落实不到位等因素导致安全隐患得不到全面整治，需要进行类似“拉网式”“啄木鸟行动”等实施全面诊断。</w:t>
      </w:r>
    </w:p>
    <w:p w14:paraId="7D73395F" w14:textId="52A86268" w:rsidR="00E5162A" w:rsidRPr="00E5162A" w:rsidRDefault="00E5162A" w:rsidP="00E5162A">
      <w:pPr>
        <w:widowControl w:val="0"/>
        <w:ind w:firstLineChars="200" w:firstLine="480"/>
        <w:jc w:val="both"/>
        <w:rPr>
          <w:rFonts w:ascii="微软雅黑" w:eastAsia="微软雅黑" w:hAnsi="微软雅黑" w:cstheme="minorBidi"/>
          <w:color w:val="000000" w:themeColor="text1"/>
          <w:kern w:val="2"/>
          <w:szCs w:val="22"/>
        </w:rPr>
      </w:pPr>
      <w:r w:rsidRPr="00E5162A">
        <w:rPr>
          <w:rFonts w:ascii="微软雅黑" w:eastAsia="微软雅黑" w:hAnsi="微软雅黑" w:cstheme="minorBidi" w:hint="eastAsia"/>
          <w:color w:val="000000" w:themeColor="text1"/>
          <w:kern w:val="2"/>
          <w:szCs w:val="22"/>
        </w:rPr>
        <w:t>对</w:t>
      </w:r>
      <w:r w:rsidR="00601F48">
        <w:rPr>
          <w:rFonts w:ascii="微软雅黑" w:eastAsia="微软雅黑" w:hAnsi="微软雅黑" w:cstheme="minorBidi" w:hint="eastAsia"/>
          <w:color w:val="000000" w:themeColor="text1"/>
          <w:kern w:val="2"/>
          <w:szCs w:val="22"/>
        </w:rPr>
        <w:t>企业</w:t>
      </w:r>
      <w:r w:rsidRPr="00E5162A">
        <w:rPr>
          <w:rFonts w:ascii="微软雅黑" w:eastAsia="微软雅黑" w:hAnsi="微软雅黑" w:cstheme="minorBidi" w:hint="eastAsia"/>
          <w:color w:val="000000" w:themeColor="text1"/>
          <w:kern w:val="2"/>
          <w:szCs w:val="22"/>
        </w:rPr>
        <w:t>隐患的整改按照风险度、重要度、经济性，有计划、有步骤的进行改善；通过现代化、信息化等综合手段提高企业及员工意识，全面落实企业主体责任；夯实本区域的安全管理基础，全面提升区域安全管理水准</w:t>
      </w:r>
      <w:r w:rsidR="00601F48">
        <w:rPr>
          <w:rFonts w:ascii="微软雅黑" w:eastAsia="微软雅黑" w:hAnsi="微软雅黑" w:cstheme="minorBidi" w:hint="eastAsia"/>
          <w:color w:val="000000" w:themeColor="text1"/>
          <w:kern w:val="2"/>
          <w:szCs w:val="22"/>
        </w:rPr>
        <w:t>，且应关注下述方面的管理：</w:t>
      </w:r>
    </w:p>
    <w:p w14:paraId="5E6290D6" w14:textId="62B375BA" w:rsidR="00634E5A" w:rsidRPr="00E5756C" w:rsidRDefault="00634E5A" w:rsidP="00634E5A">
      <w:pPr>
        <w:pStyle w:val="af3"/>
        <w:widowControl w:val="0"/>
        <w:numPr>
          <w:ilvl w:val="0"/>
          <w:numId w:val="11"/>
        </w:numPr>
        <w:ind w:firstLineChars="0"/>
        <w:jc w:val="both"/>
        <w:rPr>
          <w:rFonts w:ascii="微软雅黑" w:eastAsia="微软雅黑" w:hAnsi="微软雅黑" w:cstheme="minorBidi"/>
          <w:b/>
          <w:bCs/>
          <w:color w:val="FF0000"/>
          <w:kern w:val="2"/>
          <w:szCs w:val="22"/>
        </w:rPr>
      </w:pPr>
      <w:r w:rsidRPr="00E5756C">
        <w:rPr>
          <w:rFonts w:ascii="微软雅黑" w:eastAsia="微软雅黑" w:hAnsi="微软雅黑" w:cstheme="minorBidi" w:hint="eastAsia"/>
          <w:b/>
          <w:bCs/>
          <w:color w:val="FF0000"/>
          <w:kern w:val="2"/>
          <w:szCs w:val="22"/>
        </w:rPr>
        <w:t>应重点</w:t>
      </w:r>
      <w:r w:rsidR="009161B8" w:rsidRPr="00E5756C">
        <w:rPr>
          <w:rFonts w:ascii="微软雅黑" w:eastAsia="微软雅黑" w:hAnsi="微软雅黑" w:cstheme="minorBidi" w:hint="eastAsia"/>
          <w:b/>
          <w:bCs/>
          <w:color w:val="FF0000"/>
          <w:kern w:val="2"/>
          <w:szCs w:val="22"/>
        </w:rPr>
        <w:t>防范</w:t>
      </w:r>
      <w:r w:rsidRPr="00E5756C">
        <w:rPr>
          <w:rFonts w:ascii="微软雅黑" w:eastAsia="微软雅黑" w:hAnsi="微软雅黑" w:cstheme="minorBidi" w:hint="eastAsia"/>
          <w:b/>
          <w:bCs/>
          <w:color w:val="FF0000"/>
          <w:kern w:val="2"/>
          <w:szCs w:val="22"/>
        </w:rPr>
        <w:t>重大隐患</w:t>
      </w:r>
      <w:r w:rsidR="009161B8" w:rsidRPr="00E5756C">
        <w:rPr>
          <w:rFonts w:ascii="微软雅黑" w:eastAsia="微软雅黑" w:hAnsi="微软雅黑" w:cstheme="minorBidi" w:hint="eastAsia"/>
          <w:b/>
          <w:bCs/>
          <w:color w:val="FF0000"/>
          <w:kern w:val="2"/>
          <w:szCs w:val="22"/>
        </w:rPr>
        <w:t>引发事故</w:t>
      </w:r>
    </w:p>
    <w:p w14:paraId="065B4DA5" w14:textId="311A964F" w:rsidR="00634E5A" w:rsidRPr="00AB2017" w:rsidRDefault="009D63A1" w:rsidP="00AB2017">
      <w:pPr>
        <w:widowControl w:val="0"/>
        <w:ind w:firstLineChars="200" w:firstLine="480"/>
        <w:jc w:val="both"/>
        <w:rPr>
          <w:rFonts w:ascii="微软雅黑" w:eastAsia="微软雅黑" w:hAnsi="微软雅黑" w:cstheme="minorBidi"/>
          <w:color w:val="FF0000"/>
          <w:kern w:val="2"/>
          <w:szCs w:val="22"/>
        </w:rPr>
      </w:pPr>
      <w:r w:rsidRPr="00AB2017">
        <w:rPr>
          <w:rFonts w:ascii="微软雅黑" w:eastAsia="微软雅黑" w:hAnsi="微软雅黑" w:cstheme="minorBidi" w:hint="eastAsia"/>
          <w:kern w:val="2"/>
          <w:szCs w:val="22"/>
        </w:rPr>
        <w:t>此次检查中，</w:t>
      </w:r>
      <w:r w:rsidR="004179A3" w:rsidRPr="004179A3">
        <w:rPr>
          <w:rFonts w:ascii="微软雅黑" w:eastAsia="微软雅黑" w:hAnsi="微软雅黑" w:cstheme="minorBidi"/>
          <w:kern w:val="2"/>
          <w:szCs w:val="22"/>
        </w:rPr>
        <w:t>{{top3TypeOfSeriousHiddenDanger}}</w:t>
      </w:r>
      <w:r w:rsidR="00AB2017" w:rsidRPr="00AB2017">
        <w:rPr>
          <w:rFonts w:ascii="微软雅黑" w:eastAsia="微软雅黑" w:hAnsi="微软雅黑" w:cstheme="minorBidi" w:hint="eastAsia"/>
          <w:kern w:val="2"/>
          <w:szCs w:val="22"/>
        </w:rPr>
        <w:t>等</w:t>
      </w:r>
      <w:r w:rsidRPr="00AB2017">
        <w:rPr>
          <w:rFonts w:ascii="微软雅黑" w:eastAsia="微软雅黑" w:hAnsi="微软雅黑" w:cstheme="minorBidi" w:hint="eastAsia"/>
          <w:kern w:val="2"/>
          <w:szCs w:val="22"/>
        </w:rPr>
        <w:t>方面的重大隐患</w:t>
      </w:r>
      <w:r w:rsidR="00AB2017" w:rsidRPr="00AB2017">
        <w:rPr>
          <w:rFonts w:ascii="微软雅黑" w:eastAsia="微软雅黑" w:hAnsi="微软雅黑" w:cstheme="minorBidi" w:hint="eastAsia"/>
          <w:kern w:val="2"/>
          <w:szCs w:val="22"/>
        </w:rPr>
        <w:t>较为突出</w:t>
      </w:r>
      <w:r w:rsidRPr="00AB2017">
        <w:rPr>
          <w:rFonts w:ascii="微软雅黑" w:eastAsia="微软雅黑" w:hAnsi="微软雅黑" w:cstheme="minorBidi" w:hint="eastAsia"/>
          <w:kern w:val="2"/>
          <w:szCs w:val="22"/>
        </w:rPr>
        <w:t>，如</w:t>
      </w:r>
      <w:r w:rsidR="0076521E" w:rsidRPr="0076521E">
        <w:rPr>
          <w:rFonts w:ascii="微软雅黑" w:eastAsia="微软雅黑" w:hAnsi="微软雅黑" w:cstheme="minorBidi"/>
          <w:kern w:val="2"/>
          <w:szCs w:val="22"/>
        </w:rPr>
        <w:t>{{top3DescSeriousHiddenDanger}</w:t>
      </w:r>
      <w:r w:rsidR="0076521E">
        <w:rPr>
          <w:rFonts w:ascii="微软雅黑" w:eastAsia="微软雅黑" w:hAnsi="微软雅黑" w:cstheme="minorBidi"/>
          <w:kern w:val="2"/>
          <w:szCs w:val="22"/>
        </w:rPr>
        <w:t>}</w:t>
      </w:r>
      <w:r w:rsidR="0076521E">
        <w:rPr>
          <w:rFonts w:ascii="微软雅黑" w:eastAsia="微软雅黑" w:hAnsi="微软雅黑" w:cstheme="minorBidi" w:hint="eastAsia"/>
          <w:kern w:val="2"/>
          <w:szCs w:val="22"/>
        </w:rPr>
        <w:t>，</w:t>
      </w:r>
      <w:r w:rsidR="00AB2017" w:rsidRPr="00AB2017">
        <w:rPr>
          <w:rFonts w:ascii="微软雅黑" w:eastAsia="微软雅黑" w:hAnsi="微软雅黑" w:cstheme="minorBidi" w:hint="eastAsia"/>
          <w:kern w:val="2"/>
          <w:szCs w:val="22"/>
        </w:rPr>
        <w:t>应重点防范，加强监管</w:t>
      </w:r>
      <w:r w:rsidR="00AB2017">
        <w:rPr>
          <w:rFonts w:ascii="微软雅黑" w:eastAsia="微软雅黑" w:hAnsi="微软雅黑" w:cstheme="minorBidi" w:hint="eastAsia"/>
          <w:kern w:val="2"/>
          <w:szCs w:val="22"/>
        </w:rPr>
        <w:t>，并优先处理。（详细防范措施及整改建议</w:t>
      </w:r>
      <w:proofErr w:type="gramStart"/>
      <w:r w:rsidR="00AB2017">
        <w:rPr>
          <w:rFonts w:ascii="微软雅黑" w:eastAsia="微软雅黑" w:hAnsi="微软雅黑" w:cstheme="minorBidi" w:hint="eastAsia"/>
          <w:kern w:val="2"/>
          <w:szCs w:val="22"/>
        </w:rPr>
        <w:t>见</w:t>
      </w:r>
      <w:r w:rsidR="00437035">
        <w:rPr>
          <w:rFonts w:ascii="微软雅黑" w:eastAsia="微软雅黑" w:hAnsi="微软雅黑" w:cstheme="minorBidi" w:hint="eastAsia"/>
          <w:kern w:val="2"/>
          <w:szCs w:val="22"/>
        </w:rPr>
        <w:t>相应</w:t>
      </w:r>
      <w:proofErr w:type="gramEnd"/>
      <w:r w:rsidR="00437035">
        <w:rPr>
          <w:rFonts w:ascii="微软雅黑" w:eastAsia="微软雅黑" w:hAnsi="微软雅黑" w:cstheme="minorBidi" w:hint="eastAsia"/>
          <w:kern w:val="2"/>
          <w:szCs w:val="22"/>
        </w:rPr>
        <w:t>企业单项报告</w:t>
      </w:r>
      <w:r w:rsidR="00AB2017">
        <w:rPr>
          <w:rFonts w:ascii="微软雅黑" w:eastAsia="微软雅黑" w:hAnsi="微软雅黑" w:cstheme="minorBidi" w:hint="eastAsia"/>
          <w:kern w:val="2"/>
          <w:szCs w:val="22"/>
        </w:rPr>
        <w:t>）</w:t>
      </w:r>
    </w:p>
    <w:p w14:paraId="0C15441D" w14:textId="33CAFCBA" w:rsidR="00DF5F0E" w:rsidRPr="00215471" w:rsidRDefault="00DF5F0E" w:rsidP="00634E5A">
      <w:pPr>
        <w:pStyle w:val="af3"/>
        <w:widowControl w:val="0"/>
        <w:numPr>
          <w:ilvl w:val="0"/>
          <w:numId w:val="11"/>
        </w:numPr>
        <w:ind w:firstLineChars="0"/>
        <w:jc w:val="both"/>
        <w:rPr>
          <w:rFonts w:ascii="微软雅黑" w:eastAsia="微软雅黑" w:hAnsi="微软雅黑" w:cstheme="minorBidi"/>
          <w:b/>
          <w:bCs/>
          <w:kern w:val="2"/>
          <w:szCs w:val="22"/>
        </w:rPr>
      </w:pPr>
      <w:r>
        <w:rPr>
          <w:rFonts w:ascii="微软雅黑" w:eastAsia="微软雅黑" w:hAnsi="微软雅黑" w:cstheme="minorBidi" w:hint="eastAsia"/>
          <w:b/>
          <w:bCs/>
          <w:kern w:val="2"/>
          <w:szCs w:val="22"/>
        </w:rPr>
        <w:t>应重点加强</w:t>
      </w:r>
      <w:r w:rsidR="00525011" w:rsidRPr="00525011">
        <w:rPr>
          <w:rFonts w:ascii="微软雅黑" w:eastAsia="微软雅黑" w:hAnsi="微软雅黑" w:cstheme="minorBidi"/>
          <w:b/>
          <w:bCs/>
          <w:kern w:val="2"/>
          <w:szCs w:val="22"/>
        </w:rPr>
        <w:t>{{normalHiddenDangerTop1Type}}</w:t>
      </w:r>
      <w:r w:rsidRPr="00FC0453">
        <w:rPr>
          <w:rFonts w:ascii="微软雅黑" w:eastAsia="微软雅黑" w:hAnsi="微软雅黑" w:cstheme="minorBidi" w:hint="eastAsia"/>
          <w:b/>
          <w:bCs/>
          <w:kern w:val="2"/>
          <w:szCs w:val="22"/>
        </w:rPr>
        <w:t>管理</w:t>
      </w:r>
    </w:p>
    <w:p w14:paraId="26E2C75B" w14:textId="1FD4D2E8" w:rsidR="00DF5F0E" w:rsidRPr="00B55FC1" w:rsidRDefault="00DF5F0E" w:rsidP="00DF5F0E">
      <w:pPr>
        <w:widowControl w:val="0"/>
        <w:ind w:firstLineChars="200" w:firstLine="480"/>
        <w:jc w:val="both"/>
        <w:rPr>
          <w:rFonts w:ascii="微软雅黑" w:eastAsia="微软雅黑" w:hAnsi="微软雅黑" w:cstheme="minorBidi"/>
          <w:color w:val="000000" w:themeColor="text1"/>
          <w:kern w:val="2"/>
          <w:szCs w:val="22"/>
        </w:rPr>
      </w:pPr>
      <w:r w:rsidRPr="00B55FC1">
        <w:rPr>
          <w:rFonts w:ascii="微软雅黑" w:eastAsia="微软雅黑" w:hAnsi="微软雅黑" w:cstheme="minorBidi" w:hint="eastAsia"/>
          <w:color w:val="000000" w:themeColor="text1"/>
          <w:kern w:val="2"/>
          <w:szCs w:val="22"/>
        </w:rPr>
        <w:t>检查过程中，</w:t>
      </w:r>
      <w:r>
        <w:rPr>
          <w:rFonts w:ascii="微软雅黑" w:eastAsia="微软雅黑" w:hAnsi="微软雅黑" w:cstheme="minorBidi" w:hint="eastAsia"/>
          <w:color w:val="000000" w:themeColor="text1"/>
          <w:kern w:val="2"/>
          <w:szCs w:val="22"/>
        </w:rPr>
        <w:t>发现</w:t>
      </w:r>
      <w:r w:rsidRPr="00B55FC1">
        <w:rPr>
          <w:rFonts w:ascii="微软雅黑" w:eastAsia="微软雅黑" w:hAnsi="微软雅黑" w:cstheme="minorBidi" w:hint="eastAsia"/>
          <w:color w:val="000000" w:themeColor="text1"/>
          <w:kern w:val="2"/>
          <w:szCs w:val="22"/>
        </w:rPr>
        <w:t>对于</w:t>
      </w:r>
      <w:r w:rsidR="00A0759C" w:rsidRPr="00A0759C">
        <w:rPr>
          <w:rFonts w:ascii="微软雅黑" w:eastAsia="微软雅黑" w:hAnsi="微软雅黑" w:cstheme="minorBidi"/>
          <w:color w:val="000000" w:themeColor="text1"/>
          <w:kern w:val="2"/>
          <w:szCs w:val="22"/>
        </w:rPr>
        <w:t>{{normalHiddenDangerTop1Type}}</w:t>
      </w:r>
      <w:r>
        <w:rPr>
          <w:rFonts w:ascii="微软雅黑" w:eastAsia="微软雅黑" w:hAnsi="微软雅黑" w:cstheme="minorBidi" w:hint="eastAsia"/>
          <w:color w:val="000000" w:themeColor="text1"/>
          <w:kern w:val="2"/>
          <w:szCs w:val="22"/>
        </w:rPr>
        <w:t>方面管理相对较弱，应重点关注</w:t>
      </w:r>
      <w:r w:rsidR="001B0BF3" w:rsidRPr="001B0BF3">
        <w:rPr>
          <w:rFonts w:ascii="微软雅黑" w:eastAsia="微软雅黑" w:hAnsi="微软雅黑" w:cstheme="minorBidi"/>
          <w:color w:val="000000" w:themeColor="text1"/>
          <w:kern w:val="2"/>
          <w:szCs w:val="22"/>
        </w:rPr>
        <w:t>{{normalHiddenDangerTop5Desc}}</w:t>
      </w:r>
      <w:r w:rsidR="001B0BF3">
        <w:rPr>
          <w:rFonts w:ascii="微软雅黑" w:eastAsia="微软雅黑" w:hAnsi="微软雅黑" w:cstheme="minorBidi" w:hint="eastAsia"/>
          <w:color w:val="000000" w:themeColor="text1"/>
          <w:kern w:val="2"/>
          <w:szCs w:val="22"/>
        </w:rPr>
        <w:t>。</w:t>
      </w:r>
    </w:p>
    <w:p w14:paraId="6506B816" w14:textId="125577A2" w:rsidR="00DF5F0E" w:rsidRPr="00215471" w:rsidRDefault="00DF5F0E" w:rsidP="00634E5A">
      <w:pPr>
        <w:pStyle w:val="af3"/>
        <w:widowControl w:val="0"/>
        <w:numPr>
          <w:ilvl w:val="0"/>
          <w:numId w:val="11"/>
        </w:numPr>
        <w:ind w:firstLineChars="0"/>
        <w:jc w:val="both"/>
        <w:rPr>
          <w:rFonts w:ascii="微软雅黑" w:eastAsia="微软雅黑" w:hAnsi="微软雅黑" w:cstheme="minorBidi"/>
          <w:b/>
          <w:bCs/>
          <w:kern w:val="2"/>
          <w:szCs w:val="22"/>
        </w:rPr>
      </w:pPr>
      <w:r>
        <w:rPr>
          <w:rFonts w:ascii="微软雅黑" w:eastAsia="微软雅黑" w:hAnsi="微软雅黑" w:cstheme="minorBidi" w:hint="eastAsia"/>
          <w:b/>
          <w:bCs/>
          <w:kern w:val="2"/>
          <w:szCs w:val="22"/>
        </w:rPr>
        <w:t>应注重</w:t>
      </w:r>
      <w:r w:rsidR="00D742FC" w:rsidRPr="00D742FC">
        <w:rPr>
          <w:rFonts w:ascii="微软雅黑" w:eastAsia="微软雅黑" w:hAnsi="微软雅黑" w:cstheme="minorBidi"/>
          <w:b/>
          <w:bCs/>
          <w:kern w:val="2"/>
          <w:szCs w:val="22"/>
        </w:rPr>
        <w:t>{{hiddenDangerFactorTop1}}</w:t>
      </w:r>
      <w:r w:rsidRPr="00634E5A">
        <w:rPr>
          <w:rFonts w:ascii="微软雅黑" w:eastAsia="微软雅黑" w:hAnsi="微软雅黑" w:cstheme="minorBidi" w:hint="eastAsia"/>
          <w:b/>
          <w:bCs/>
          <w:kern w:val="2"/>
          <w:szCs w:val="22"/>
        </w:rPr>
        <w:t>管理要素</w:t>
      </w:r>
      <w:r>
        <w:rPr>
          <w:rFonts w:ascii="微软雅黑" w:eastAsia="微软雅黑" w:hAnsi="微软雅黑" w:cstheme="minorBidi" w:hint="eastAsia"/>
          <w:b/>
          <w:bCs/>
          <w:kern w:val="2"/>
          <w:szCs w:val="22"/>
        </w:rPr>
        <w:t>方面的</w:t>
      </w:r>
      <w:r w:rsidRPr="00215471">
        <w:rPr>
          <w:rFonts w:ascii="微软雅黑" w:eastAsia="微软雅黑" w:hAnsi="微软雅黑" w:cstheme="minorBidi" w:hint="eastAsia"/>
          <w:b/>
          <w:bCs/>
          <w:kern w:val="2"/>
          <w:szCs w:val="22"/>
        </w:rPr>
        <w:t>管理</w:t>
      </w:r>
    </w:p>
    <w:p w14:paraId="4DD10F84" w14:textId="42ADA5CF" w:rsidR="005E58C7" w:rsidRDefault="00DF5F0E" w:rsidP="00DF5F0E">
      <w:pPr>
        <w:widowControl w:val="0"/>
        <w:ind w:firstLineChars="200" w:firstLine="480"/>
        <w:jc w:val="both"/>
        <w:rPr>
          <w:rFonts w:ascii="微软雅黑" w:eastAsia="微软雅黑" w:hAnsi="微软雅黑" w:cstheme="minorBidi"/>
          <w:color w:val="000000" w:themeColor="text1"/>
          <w:kern w:val="2"/>
          <w:szCs w:val="22"/>
        </w:rPr>
      </w:pPr>
      <w:r w:rsidRPr="00B55FC1">
        <w:rPr>
          <w:rFonts w:ascii="微软雅黑" w:eastAsia="微软雅黑" w:hAnsi="微软雅黑" w:cstheme="minorBidi" w:hint="eastAsia"/>
          <w:color w:val="000000" w:themeColor="text1"/>
          <w:kern w:val="2"/>
          <w:szCs w:val="22"/>
        </w:rPr>
        <w:t>从人</w:t>
      </w:r>
      <w:r>
        <w:rPr>
          <w:rFonts w:ascii="微软雅黑" w:eastAsia="微软雅黑" w:hAnsi="微软雅黑" w:cstheme="minorBidi" w:hint="eastAsia"/>
          <w:color w:val="000000" w:themeColor="text1"/>
          <w:kern w:val="2"/>
          <w:szCs w:val="22"/>
        </w:rPr>
        <w:t>、</w:t>
      </w:r>
      <w:r w:rsidRPr="00B55FC1">
        <w:rPr>
          <w:rFonts w:ascii="微软雅黑" w:eastAsia="微软雅黑" w:hAnsi="微软雅黑" w:cstheme="minorBidi" w:hint="eastAsia"/>
          <w:color w:val="000000" w:themeColor="text1"/>
          <w:kern w:val="2"/>
          <w:szCs w:val="22"/>
        </w:rPr>
        <w:t>物</w:t>
      </w:r>
      <w:r>
        <w:rPr>
          <w:rFonts w:ascii="微软雅黑" w:eastAsia="微软雅黑" w:hAnsi="微软雅黑" w:cstheme="minorBidi" w:hint="eastAsia"/>
          <w:color w:val="000000" w:themeColor="text1"/>
          <w:kern w:val="2"/>
          <w:szCs w:val="22"/>
        </w:rPr>
        <w:t>、</w:t>
      </w:r>
      <w:r w:rsidRPr="00B55FC1">
        <w:rPr>
          <w:rFonts w:ascii="微软雅黑" w:eastAsia="微软雅黑" w:hAnsi="微软雅黑" w:cstheme="minorBidi" w:hint="eastAsia"/>
          <w:color w:val="000000" w:themeColor="text1"/>
          <w:kern w:val="2"/>
          <w:szCs w:val="22"/>
        </w:rPr>
        <w:t>环</w:t>
      </w:r>
      <w:r>
        <w:rPr>
          <w:rFonts w:ascii="微软雅黑" w:eastAsia="微软雅黑" w:hAnsi="微软雅黑" w:cstheme="minorBidi" w:hint="eastAsia"/>
          <w:color w:val="000000" w:themeColor="text1"/>
          <w:kern w:val="2"/>
          <w:szCs w:val="22"/>
        </w:rPr>
        <w:t>、</w:t>
      </w:r>
      <w:r w:rsidRPr="00B55FC1">
        <w:rPr>
          <w:rFonts w:ascii="微软雅黑" w:eastAsia="微软雅黑" w:hAnsi="微软雅黑" w:cstheme="minorBidi" w:hint="eastAsia"/>
          <w:color w:val="000000" w:themeColor="text1"/>
          <w:kern w:val="2"/>
          <w:szCs w:val="22"/>
        </w:rPr>
        <w:t>管的角度出发，企业的</w:t>
      </w:r>
      <w:r w:rsidR="00142B84" w:rsidRPr="00142B84">
        <w:rPr>
          <w:rFonts w:ascii="微软雅黑" w:eastAsia="微软雅黑" w:hAnsi="微软雅黑" w:cstheme="minorBidi"/>
          <w:color w:val="000000" w:themeColor="text1"/>
          <w:kern w:val="2"/>
          <w:szCs w:val="22"/>
        </w:rPr>
        <w:t>{{hiddenDangerFactorTop1}}</w:t>
      </w:r>
      <w:r w:rsidRPr="00B55FC1">
        <w:rPr>
          <w:rFonts w:ascii="微软雅黑" w:eastAsia="微软雅黑" w:hAnsi="微软雅黑" w:cstheme="minorBidi" w:hint="eastAsia"/>
          <w:color w:val="000000" w:themeColor="text1"/>
          <w:kern w:val="2"/>
          <w:szCs w:val="22"/>
        </w:rPr>
        <w:t>占比最高，占比</w:t>
      </w:r>
      <w:r w:rsidR="009D4A80" w:rsidRPr="009D4A80">
        <w:rPr>
          <w:rFonts w:ascii="微软雅黑" w:eastAsia="微软雅黑" w:hAnsi="微软雅黑" w:cstheme="minorBidi"/>
          <w:color w:val="000000" w:themeColor="text1"/>
          <w:kern w:val="2"/>
          <w:szCs w:val="22"/>
        </w:rPr>
        <w:t>{{no1FactorPercent}}</w:t>
      </w:r>
      <w:r w:rsidRPr="00B55FC1">
        <w:rPr>
          <w:rFonts w:ascii="微软雅黑" w:eastAsia="微软雅黑" w:hAnsi="微软雅黑" w:cstheme="minorBidi" w:hint="eastAsia"/>
          <w:color w:val="000000" w:themeColor="text1"/>
          <w:kern w:val="2"/>
          <w:szCs w:val="22"/>
        </w:rPr>
        <w:t>，</w:t>
      </w:r>
      <w:r>
        <w:rPr>
          <w:rFonts w:ascii="微软雅黑" w:eastAsia="微软雅黑" w:hAnsi="微软雅黑" w:cstheme="minorBidi" w:hint="eastAsia"/>
          <w:color w:val="000000" w:themeColor="text1"/>
          <w:kern w:val="2"/>
          <w:szCs w:val="22"/>
        </w:rPr>
        <w:t>主要体现为</w:t>
      </w:r>
      <w:r w:rsidR="00EE776F" w:rsidRPr="00EE776F">
        <w:rPr>
          <w:rFonts w:ascii="微软雅黑" w:eastAsia="微软雅黑" w:hAnsi="微软雅黑" w:cstheme="minorBidi"/>
          <w:color w:val="000000" w:themeColor="text1"/>
          <w:kern w:val="2"/>
          <w:szCs w:val="22"/>
        </w:rPr>
        <w:t>{{hiddenDangerFactorTop5Desc}}</w:t>
      </w:r>
      <w:r w:rsidR="00EE776F">
        <w:rPr>
          <w:rFonts w:ascii="微软雅黑" w:eastAsia="微软雅黑" w:hAnsi="微软雅黑" w:cstheme="minorBidi" w:hint="eastAsia"/>
          <w:color w:val="000000" w:themeColor="text1"/>
          <w:kern w:val="2"/>
          <w:szCs w:val="22"/>
        </w:rPr>
        <w:t>，</w:t>
      </w:r>
      <w:r>
        <w:rPr>
          <w:rFonts w:ascii="微软雅黑" w:eastAsia="微软雅黑" w:hAnsi="微软雅黑" w:cstheme="minorBidi" w:hint="eastAsia"/>
          <w:color w:val="000000" w:themeColor="text1"/>
          <w:kern w:val="2"/>
          <w:szCs w:val="22"/>
        </w:rPr>
        <w:t>该类别安全隐患较大，若不及时采取相应措施</w:t>
      </w:r>
      <w:r w:rsidRPr="00B55FC1">
        <w:rPr>
          <w:rFonts w:ascii="微软雅黑" w:eastAsia="微软雅黑" w:hAnsi="微软雅黑" w:cstheme="minorBidi" w:hint="eastAsia"/>
          <w:color w:val="000000" w:themeColor="text1"/>
          <w:kern w:val="2"/>
          <w:szCs w:val="22"/>
        </w:rPr>
        <w:t>，一定程度上会导致事故</w:t>
      </w:r>
      <w:r>
        <w:rPr>
          <w:rFonts w:ascii="微软雅黑" w:eastAsia="微软雅黑" w:hAnsi="微软雅黑" w:cstheme="minorBidi" w:hint="eastAsia"/>
          <w:color w:val="000000" w:themeColor="text1"/>
          <w:kern w:val="2"/>
          <w:szCs w:val="22"/>
        </w:rPr>
        <w:t>风险</w:t>
      </w:r>
      <w:r w:rsidRPr="00B55FC1">
        <w:rPr>
          <w:rFonts w:ascii="微软雅黑" w:eastAsia="微软雅黑" w:hAnsi="微软雅黑" w:cstheme="minorBidi" w:hint="eastAsia"/>
          <w:color w:val="000000" w:themeColor="text1"/>
          <w:kern w:val="2"/>
          <w:szCs w:val="22"/>
        </w:rPr>
        <w:t>的</w:t>
      </w:r>
      <w:r>
        <w:rPr>
          <w:rFonts w:ascii="微软雅黑" w:eastAsia="微软雅黑" w:hAnsi="微软雅黑" w:cstheme="minorBidi" w:hint="eastAsia"/>
          <w:color w:val="000000" w:themeColor="text1"/>
          <w:kern w:val="2"/>
          <w:szCs w:val="22"/>
        </w:rPr>
        <w:t>增</w:t>
      </w:r>
      <w:r w:rsidRPr="00B55FC1">
        <w:rPr>
          <w:rFonts w:ascii="微软雅黑" w:eastAsia="微软雅黑" w:hAnsi="微软雅黑" w:cstheme="minorBidi" w:hint="eastAsia"/>
          <w:color w:val="000000" w:themeColor="text1"/>
          <w:kern w:val="2"/>
          <w:szCs w:val="22"/>
        </w:rPr>
        <w:t>大。</w:t>
      </w:r>
    </w:p>
    <w:p w14:paraId="6710DD8D" w14:textId="77777777" w:rsidR="005E58C7" w:rsidRDefault="005E58C7">
      <w:pPr>
        <w:rPr>
          <w:rFonts w:ascii="微软雅黑" w:eastAsia="微软雅黑" w:hAnsi="微软雅黑" w:cstheme="minorBidi"/>
          <w:color w:val="000000" w:themeColor="text1"/>
          <w:kern w:val="2"/>
          <w:szCs w:val="22"/>
        </w:rPr>
      </w:pPr>
      <w:r>
        <w:rPr>
          <w:rFonts w:ascii="微软雅黑" w:eastAsia="微软雅黑" w:hAnsi="微软雅黑" w:cstheme="minorBidi"/>
          <w:color w:val="000000" w:themeColor="text1"/>
          <w:kern w:val="2"/>
          <w:szCs w:val="22"/>
        </w:rPr>
        <w:br w:type="page"/>
      </w:r>
    </w:p>
    <w:p w14:paraId="1F74336B" w14:textId="1A5FB4A0" w:rsidR="00437035" w:rsidRDefault="00437035" w:rsidP="00437035">
      <w:pPr>
        <w:pStyle w:val="1"/>
        <w:jc w:val="center"/>
        <w:rPr>
          <w:rFonts w:ascii="微软雅黑" w:eastAsia="微软雅黑" w:hAnsi="微软雅黑"/>
          <w:sz w:val="30"/>
          <w:szCs w:val="30"/>
        </w:rPr>
      </w:pPr>
      <w:bookmarkStart w:id="21" w:name="_Toc61514556"/>
      <w:r w:rsidRPr="00C81A62">
        <w:rPr>
          <w:rFonts w:ascii="微软雅黑" w:eastAsia="微软雅黑" w:hAnsi="微软雅黑" w:hint="eastAsia"/>
          <w:sz w:val="30"/>
          <w:szCs w:val="30"/>
        </w:rPr>
        <w:lastRenderedPageBreak/>
        <w:t>第</w:t>
      </w:r>
      <w:r>
        <w:rPr>
          <w:rFonts w:ascii="微软雅黑" w:eastAsia="微软雅黑" w:hAnsi="微软雅黑" w:hint="eastAsia"/>
          <w:sz w:val="30"/>
          <w:szCs w:val="30"/>
        </w:rPr>
        <w:t>四</w:t>
      </w:r>
      <w:r w:rsidRPr="00C81A62">
        <w:rPr>
          <w:rFonts w:ascii="微软雅黑" w:eastAsia="微软雅黑" w:hAnsi="微软雅黑" w:hint="eastAsia"/>
          <w:sz w:val="30"/>
          <w:szCs w:val="30"/>
        </w:rPr>
        <w:t xml:space="preserve">章 </w:t>
      </w:r>
      <w:r w:rsidRPr="00C81A62">
        <w:rPr>
          <w:rFonts w:ascii="微软雅黑" w:eastAsia="微软雅黑" w:hAnsi="微软雅黑"/>
          <w:sz w:val="30"/>
          <w:szCs w:val="30"/>
        </w:rPr>
        <w:t xml:space="preserve"> </w:t>
      </w:r>
      <w:r>
        <w:rPr>
          <w:rFonts w:ascii="微软雅黑" w:eastAsia="微软雅黑" w:hAnsi="微软雅黑" w:hint="eastAsia"/>
          <w:sz w:val="30"/>
          <w:szCs w:val="30"/>
        </w:rPr>
        <w:t>企业安全管理建议</w:t>
      </w:r>
      <w:bookmarkEnd w:id="21"/>
    </w:p>
    <w:p w14:paraId="7AEAFC73" w14:textId="7C169F7E" w:rsidR="00C2055B" w:rsidRPr="00437035" w:rsidRDefault="00C2055B" w:rsidP="00C2055B">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企业是</w:t>
      </w:r>
      <w:r w:rsidR="005650BF" w:rsidRPr="005650BF">
        <w:rPr>
          <w:rFonts w:ascii="微软雅黑" w:eastAsia="微软雅黑" w:hAnsi="微软雅黑" w:cstheme="minorBidi"/>
          <w:color w:val="000000" w:themeColor="text1"/>
          <w:kern w:val="2"/>
          <w:szCs w:val="22"/>
        </w:rPr>
        <w:t>{{</w:t>
      </w:r>
      <w:proofErr w:type="spellStart"/>
      <w:r w:rsidR="005650BF" w:rsidRPr="005650BF">
        <w:rPr>
          <w:rFonts w:ascii="微软雅黑" w:eastAsia="微软雅黑" w:hAnsi="微软雅黑" w:cstheme="minorBidi"/>
          <w:color w:val="000000" w:themeColor="text1"/>
          <w:kern w:val="2"/>
          <w:szCs w:val="22"/>
        </w:rPr>
        <w:t>cityName</w:t>
      </w:r>
      <w:proofErr w:type="spellEnd"/>
      <w:r w:rsidR="005650BF" w:rsidRPr="005650BF">
        <w:rPr>
          <w:rFonts w:ascii="微软雅黑" w:eastAsia="微软雅黑" w:hAnsi="微软雅黑" w:cstheme="minorBidi"/>
          <w:color w:val="000000" w:themeColor="text1"/>
          <w:kern w:val="2"/>
          <w:szCs w:val="22"/>
        </w:rPr>
        <w:t>}}</w:t>
      </w:r>
      <w:r w:rsidRPr="00437035">
        <w:rPr>
          <w:rFonts w:ascii="微软雅黑" w:eastAsia="微软雅黑" w:hAnsi="微软雅黑" w:cstheme="minorBidi" w:hint="eastAsia"/>
          <w:color w:val="000000" w:themeColor="text1"/>
          <w:kern w:val="2"/>
          <w:szCs w:val="22"/>
        </w:rPr>
        <w:t>经济发展中重要组成部分，必须用市场经济的新思维、新办法去解决在安全生产上存在的问题。要以科学发展观为指导，强化监管措施和手段，加快工作方式方法的新转变，努力实现安全生产形势的持续稳定向好发展。</w:t>
      </w:r>
    </w:p>
    <w:p w14:paraId="6C7C7421" w14:textId="4767BBB2"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color w:val="000000" w:themeColor="text1"/>
          <w:kern w:val="2"/>
          <w:szCs w:val="22"/>
        </w:rPr>
        <w:t>我</w:t>
      </w:r>
      <w:r w:rsidRPr="00437035">
        <w:rPr>
          <w:rFonts w:ascii="微软雅黑" w:eastAsia="微软雅黑" w:hAnsi="微软雅黑" w:cstheme="minorBidi" w:hint="eastAsia"/>
          <w:color w:val="000000" w:themeColor="text1"/>
          <w:kern w:val="2"/>
          <w:szCs w:val="22"/>
        </w:rPr>
        <w:t>司</w:t>
      </w:r>
      <w:r w:rsidRPr="00437035">
        <w:rPr>
          <w:rFonts w:ascii="微软雅黑" w:eastAsia="微软雅黑" w:hAnsi="微软雅黑" w:cstheme="minorBidi"/>
          <w:color w:val="000000" w:themeColor="text1"/>
          <w:kern w:val="2"/>
          <w:szCs w:val="22"/>
        </w:rPr>
        <w:t>通过本次</w:t>
      </w:r>
      <w:r w:rsidR="00C2055B">
        <w:rPr>
          <w:rFonts w:ascii="微软雅黑" w:eastAsia="微软雅黑" w:hAnsi="微软雅黑" w:cstheme="minorBidi" w:hint="eastAsia"/>
          <w:color w:val="000000" w:themeColor="text1"/>
          <w:kern w:val="2"/>
          <w:szCs w:val="22"/>
        </w:rPr>
        <w:t>企业服务</w:t>
      </w:r>
      <w:r w:rsidRPr="00437035">
        <w:rPr>
          <w:rFonts w:ascii="微软雅黑" w:eastAsia="微软雅黑" w:hAnsi="微软雅黑" w:cstheme="minorBidi"/>
          <w:color w:val="000000" w:themeColor="text1"/>
          <w:kern w:val="2"/>
          <w:szCs w:val="22"/>
        </w:rPr>
        <w:t>工作</w:t>
      </w:r>
      <w:r w:rsidRPr="00437035">
        <w:rPr>
          <w:rFonts w:ascii="微软雅黑" w:eastAsia="微软雅黑" w:hAnsi="微软雅黑" w:cstheme="minorBidi" w:hint="eastAsia"/>
          <w:color w:val="000000" w:themeColor="text1"/>
          <w:kern w:val="2"/>
          <w:szCs w:val="22"/>
        </w:rPr>
        <w:t>发现</w:t>
      </w:r>
      <w:r w:rsidR="00C2055B">
        <w:rPr>
          <w:rFonts w:ascii="微软雅黑" w:eastAsia="微软雅黑" w:hAnsi="微软雅黑" w:cstheme="minorBidi" w:hint="eastAsia"/>
          <w:color w:val="000000" w:themeColor="text1"/>
          <w:kern w:val="2"/>
          <w:szCs w:val="22"/>
        </w:rPr>
        <w:t>，总结了</w:t>
      </w:r>
      <w:r w:rsidRPr="00437035">
        <w:rPr>
          <w:rFonts w:ascii="微软雅黑" w:eastAsia="微软雅黑" w:hAnsi="微软雅黑" w:cstheme="minorBidi" w:hint="eastAsia"/>
          <w:color w:val="000000" w:themeColor="text1"/>
          <w:kern w:val="2"/>
          <w:szCs w:val="22"/>
        </w:rPr>
        <w:t>一些问题和感悟，为企业安全管理提出以下建议：</w:t>
      </w:r>
    </w:p>
    <w:p w14:paraId="7D7FFA17" w14:textId="120D0331" w:rsidR="00437035" w:rsidRPr="0007626C" w:rsidRDefault="00437035" w:rsidP="00437035">
      <w:pPr>
        <w:widowControl w:val="0"/>
        <w:ind w:firstLineChars="200" w:firstLine="480"/>
        <w:jc w:val="both"/>
        <w:rPr>
          <w:rFonts w:ascii="微软雅黑" w:eastAsia="微软雅黑" w:hAnsi="微软雅黑" w:cstheme="minorBidi"/>
          <w:b/>
          <w:bCs/>
          <w:color w:val="000000" w:themeColor="text1"/>
          <w:kern w:val="2"/>
          <w:szCs w:val="22"/>
        </w:rPr>
      </w:pPr>
      <w:r w:rsidRPr="0007626C">
        <w:rPr>
          <w:rFonts w:ascii="微软雅黑" w:eastAsia="微软雅黑" w:hAnsi="微软雅黑" w:cstheme="minorBidi" w:hint="eastAsia"/>
          <w:b/>
          <w:bCs/>
          <w:color w:val="000000" w:themeColor="text1"/>
          <w:kern w:val="2"/>
          <w:szCs w:val="22"/>
        </w:rPr>
        <w:t>1．强化事前管控，加快实现从事后改善向事先预防转变</w:t>
      </w:r>
    </w:p>
    <w:p w14:paraId="31AA37F9"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一是严把风险评估关。严格实行事先安全评估，对安全投入不到位、不具备安全生产条件。安全隐患没有彻底整改的，不得通过投入运行。同时，加强对已通过风险评估的设备设施进行动态管理和跟踪监控。</w:t>
      </w:r>
    </w:p>
    <w:p w14:paraId="1CA05665" w14:textId="6457B5EE"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二</w:t>
      </w:r>
      <w:r w:rsidR="0007626C">
        <w:rPr>
          <w:rFonts w:ascii="微软雅黑" w:eastAsia="微软雅黑" w:hAnsi="微软雅黑" w:cstheme="minorBidi" w:hint="eastAsia"/>
          <w:color w:val="000000" w:themeColor="text1"/>
          <w:kern w:val="2"/>
          <w:szCs w:val="22"/>
        </w:rPr>
        <w:t>是</w:t>
      </w:r>
      <w:r w:rsidRPr="00437035">
        <w:rPr>
          <w:rFonts w:ascii="微软雅黑" w:eastAsia="微软雅黑" w:hAnsi="微软雅黑" w:cstheme="minorBidi" w:hint="eastAsia"/>
          <w:color w:val="000000" w:themeColor="text1"/>
          <w:kern w:val="2"/>
          <w:szCs w:val="22"/>
        </w:rPr>
        <w:t>大技术改造力度。积极落实“科技兴安”战略，注重安全</w:t>
      </w:r>
      <w:r w:rsidR="0007626C">
        <w:rPr>
          <w:rFonts w:ascii="微软雅黑" w:eastAsia="微软雅黑" w:hAnsi="微软雅黑" w:cstheme="minorBidi" w:hint="eastAsia"/>
          <w:color w:val="000000" w:themeColor="text1"/>
          <w:kern w:val="2"/>
          <w:szCs w:val="22"/>
        </w:rPr>
        <w:t>防范</w:t>
      </w:r>
      <w:r w:rsidRPr="00437035">
        <w:rPr>
          <w:rFonts w:ascii="微软雅黑" w:eastAsia="微软雅黑" w:hAnsi="微软雅黑" w:cstheme="minorBidi" w:hint="eastAsia"/>
          <w:color w:val="000000" w:themeColor="text1"/>
          <w:kern w:val="2"/>
          <w:szCs w:val="22"/>
        </w:rPr>
        <w:t>技术改造，积极采用安全生产新技术、新设备、新工艺，加快对不符合安全生产的旧工艺、旧设备的淘汰进度，从源头防范各类事故发生。</w:t>
      </w:r>
    </w:p>
    <w:p w14:paraId="4E1F1238" w14:textId="07CDF05A" w:rsidR="00437035" w:rsidRPr="0007626C" w:rsidRDefault="00437035" w:rsidP="00437035">
      <w:pPr>
        <w:widowControl w:val="0"/>
        <w:ind w:firstLineChars="200" w:firstLine="480"/>
        <w:jc w:val="both"/>
        <w:rPr>
          <w:rFonts w:ascii="微软雅黑" w:eastAsia="微软雅黑" w:hAnsi="微软雅黑" w:cstheme="minorBidi"/>
          <w:b/>
          <w:bCs/>
          <w:color w:val="000000" w:themeColor="text1"/>
          <w:kern w:val="2"/>
          <w:szCs w:val="22"/>
        </w:rPr>
      </w:pPr>
      <w:r w:rsidRPr="0007626C">
        <w:rPr>
          <w:rFonts w:ascii="微软雅黑" w:eastAsia="微软雅黑" w:hAnsi="微软雅黑" w:cstheme="minorBidi" w:hint="eastAsia"/>
          <w:b/>
          <w:bCs/>
          <w:color w:val="000000" w:themeColor="text1"/>
          <w:kern w:val="2"/>
          <w:szCs w:val="22"/>
        </w:rPr>
        <w:t>2.强化教育培训，加快实现从“要我安全”向“我要安全”的转变</w:t>
      </w:r>
    </w:p>
    <w:p w14:paraId="190ACAA8"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从近几年发生的生产安全事故发生的原因分析，绝大部分事故是因为企业管理人员和各类从业人员安全意识不强、安全素质偏低、“三违”现象严重等造成的。为此，要重点抓好三项工作：</w:t>
      </w:r>
    </w:p>
    <w:p w14:paraId="4E0D607A"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一是加强安全生产宣传教育。充分利用企业内宣传栏、邮件、会议和新媒体等方式，大力宣传安全生产方针政策、法律、法规和安全知识，宣传安全生产工作先进经验和典型事例，增强员工安全生产法制意识、责任意识和防范意识，形成全员参与和支持安全生产工作的良好局面。</w:t>
      </w:r>
    </w:p>
    <w:p w14:paraId="723B132A"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lastRenderedPageBreak/>
        <w:t>二是加强对从业人员的安全培训。坚持依法建立并严格执行特种行业、岗位持证上岗制度，加快建立和完善企业安全生产教育和培训体系，组织开展多层次、多形式、多渠道的安全生产知识培训，提高各类从业人员的安全素质、安全防范和职业安全自我保护意识。加强对企业法定代表人、安全管理人员和特种作业人员以及新上岗一线工人的安全培训和考核，不断增强企业从业人员的安全素质。</w:t>
      </w:r>
    </w:p>
    <w:p w14:paraId="5F5B3335"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 xml:space="preserve">三是加强企业安全文化建设。大力开展企业内部从业人员安全教育，注重发挥党、团、妇联和工会等基层组织作用，进一步扩大安全生产宣传教育的广度和深度，不断在企业营造浓厚的安全生产氛围。 </w:t>
      </w:r>
    </w:p>
    <w:p w14:paraId="48C86952" w14:textId="5914A36A" w:rsidR="00437035" w:rsidRPr="0007626C" w:rsidRDefault="00437035" w:rsidP="00437035">
      <w:pPr>
        <w:widowControl w:val="0"/>
        <w:ind w:firstLineChars="200" w:firstLine="480"/>
        <w:jc w:val="both"/>
        <w:rPr>
          <w:rFonts w:ascii="微软雅黑" w:eastAsia="微软雅黑" w:hAnsi="微软雅黑" w:cstheme="minorBidi"/>
          <w:b/>
          <w:bCs/>
          <w:color w:val="000000" w:themeColor="text1"/>
          <w:kern w:val="2"/>
          <w:szCs w:val="22"/>
        </w:rPr>
      </w:pPr>
      <w:r w:rsidRPr="0007626C">
        <w:rPr>
          <w:rFonts w:ascii="微软雅黑" w:eastAsia="微软雅黑" w:hAnsi="微软雅黑" w:cstheme="minorBidi" w:hint="eastAsia"/>
          <w:b/>
          <w:bCs/>
          <w:color w:val="000000" w:themeColor="text1"/>
          <w:kern w:val="2"/>
          <w:szCs w:val="22"/>
        </w:rPr>
        <w:t>3.强化长效机制建设，加快实现临时应对逐步向规范化、经常化、制度化管理转变</w:t>
      </w:r>
    </w:p>
    <w:p w14:paraId="4B7D4C4D"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一是完善以企业一把手为核心的安全生产责任制体系，使安全生产工作责任明确，落实到人。</w:t>
      </w:r>
    </w:p>
    <w:p w14:paraId="20E4F3D3"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二是要逐级建立健全落实安全生产责任制，通过层层签订安全生产目标责任书，将安全生产责任分解到各基层，落实到每位员工，并进行严格考核管理，形成完整有效的安全生产监管保障体系。</w:t>
      </w:r>
    </w:p>
    <w:p w14:paraId="0A6AB4EE"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三是建立健全风险分级管控和隐患排查治理机制。切实加强对重点区域、重点工艺、重要岗位的监督检查和事故隐患整改，始终把安全生产事故隐患排查整改作为一项重要工作来抓。</w:t>
      </w:r>
    </w:p>
    <w:p w14:paraId="3AABC8AE"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四是发生事故或整改不力的情况要依照企业安全管理制度，认真查处，严肃处理，并追究直接人员的责任、有关领导的责任和相关部门人员的连带责任。</w:t>
      </w:r>
    </w:p>
    <w:p w14:paraId="6B3E9A38" w14:textId="77777777" w:rsidR="00437035" w:rsidRP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五是安全投入保障机制。认真贯彻落实有关安全生产经济政策，加快落实企业安全生产保险投保，为从业人员办理人身意外伤害保险等工作。</w:t>
      </w:r>
    </w:p>
    <w:p w14:paraId="5BAF3C78" w14:textId="63F8C118" w:rsidR="00437035" w:rsidRPr="004322CE" w:rsidRDefault="00437035" w:rsidP="00437035">
      <w:pPr>
        <w:widowControl w:val="0"/>
        <w:ind w:firstLineChars="200" w:firstLine="480"/>
        <w:jc w:val="both"/>
        <w:rPr>
          <w:rFonts w:ascii="微软雅黑" w:eastAsia="微软雅黑" w:hAnsi="微软雅黑" w:cstheme="minorBidi"/>
          <w:b/>
          <w:bCs/>
          <w:color w:val="000000" w:themeColor="text1"/>
          <w:kern w:val="2"/>
          <w:szCs w:val="22"/>
        </w:rPr>
      </w:pPr>
      <w:r w:rsidRPr="004322CE">
        <w:rPr>
          <w:rFonts w:ascii="微软雅黑" w:eastAsia="微软雅黑" w:hAnsi="微软雅黑" w:cstheme="minorBidi" w:hint="eastAsia"/>
          <w:b/>
          <w:bCs/>
          <w:color w:val="000000" w:themeColor="text1"/>
          <w:kern w:val="2"/>
          <w:szCs w:val="22"/>
        </w:rPr>
        <w:t>4．走安全生产标准化之路</w:t>
      </w:r>
    </w:p>
    <w:p w14:paraId="2C23CAB8" w14:textId="76879EE5" w:rsidR="00437035" w:rsidRPr="00437035" w:rsidRDefault="00437035" w:rsidP="004322CE">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lastRenderedPageBreak/>
        <w:t>企业安全生产标准化达标验收取得成效的经验表明，企业只有加快推进安全生产标准化工作，依照安全生产标准化进行</w:t>
      </w:r>
      <w:proofErr w:type="gramStart"/>
      <w:r w:rsidRPr="00437035">
        <w:rPr>
          <w:rFonts w:ascii="微软雅黑" w:eastAsia="微软雅黑" w:hAnsi="微软雅黑" w:cstheme="minorBidi" w:hint="eastAsia"/>
          <w:color w:val="000000" w:themeColor="text1"/>
          <w:kern w:val="2"/>
          <w:szCs w:val="22"/>
        </w:rPr>
        <w:t>基础台</w:t>
      </w:r>
      <w:proofErr w:type="gramEnd"/>
      <w:r w:rsidRPr="00437035">
        <w:rPr>
          <w:rFonts w:ascii="微软雅黑" w:eastAsia="微软雅黑" w:hAnsi="微软雅黑" w:cstheme="minorBidi" w:hint="eastAsia"/>
          <w:color w:val="000000" w:themeColor="text1"/>
          <w:kern w:val="2"/>
          <w:szCs w:val="22"/>
        </w:rPr>
        <w:t>账的管理、设备设施的投入和运行维护、企业环境的整治才能减少后期不必要的违规成本发生。因此走安全生产标准化之路是提升企业安全管理水平的有效方式。</w:t>
      </w:r>
    </w:p>
    <w:p w14:paraId="7424AFCF" w14:textId="0E2B1D4A" w:rsidR="00437035" w:rsidRDefault="00437035" w:rsidP="00437035">
      <w:pPr>
        <w:widowControl w:val="0"/>
        <w:ind w:firstLineChars="200" w:firstLine="480"/>
        <w:jc w:val="both"/>
        <w:rPr>
          <w:rFonts w:ascii="微软雅黑" w:eastAsia="微软雅黑" w:hAnsi="微软雅黑" w:cstheme="minorBidi"/>
          <w:color w:val="000000" w:themeColor="text1"/>
          <w:kern w:val="2"/>
          <w:szCs w:val="22"/>
        </w:rPr>
      </w:pPr>
      <w:r w:rsidRPr="00437035">
        <w:rPr>
          <w:rFonts w:ascii="微软雅黑" w:eastAsia="微软雅黑" w:hAnsi="微软雅黑" w:cstheme="minorBidi" w:hint="eastAsia"/>
          <w:color w:val="000000" w:themeColor="text1"/>
          <w:kern w:val="2"/>
          <w:szCs w:val="22"/>
        </w:rPr>
        <w:t>安全工作永远在路上，对能通过自主安全管理来提升企业安全的，企业自身应不断提高企业安全标准，做好符合社会文明前进的安全基石；对尚不能完全做好企业自主安全管理的，需要及时借助一切可以借鉴的力量，包括第三方，来挖掘分析企业自身安全不足，通过改善及时消除安全管理组和现场安全隐患，切实做好消除事故隐患，筑牢事故防线，达成“安全第一，预防为主，综合治理”的基本安全生产目标。</w:t>
      </w:r>
    </w:p>
    <w:p w14:paraId="270F4C2B" w14:textId="10E9CE83" w:rsidR="005E58C7" w:rsidRDefault="005E58C7">
      <w:pPr>
        <w:rPr>
          <w:rFonts w:ascii="微软雅黑" w:eastAsia="微软雅黑" w:hAnsi="微软雅黑" w:cstheme="minorBidi"/>
          <w:color w:val="000000" w:themeColor="text1"/>
          <w:kern w:val="2"/>
          <w:szCs w:val="22"/>
        </w:rPr>
      </w:pPr>
      <w:r>
        <w:rPr>
          <w:rFonts w:ascii="微软雅黑" w:eastAsia="微软雅黑" w:hAnsi="微软雅黑" w:cstheme="minorBidi"/>
          <w:color w:val="000000" w:themeColor="text1"/>
          <w:kern w:val="2"/>
          <w:szCs w:val="22"/>
        </w:rPr>
        <w:br w:type="page"/>
      </w:r>
    </w:p>
    <w:p w14:paraId="61D0219D" w14:textId="3378EAA0" w:rsidR="004322CE" w:rsidRDefault="004322CE" w:rsidP="004322CE">
      <w:pPr>
        <w:pStyle w:val="1"/>
        <w:jc w:val="center"/>
        <w:rPr>
          <w:rFonts w:ascii="微软雅黑" w:eastAsia="微软雅黑" w:hAnsi="微软雅黑"/>
          <w:sz w:val="30"/>
          <w:szCs w:val="30"/>
        </w:rPr>
      </w:pPr>
      <w:bookmarkStart w:id="22" w:name="_Toc61514557"/>
      <w:r w:rsidRPr="00C81A62">
        <w:rPr>
          <w:rFonts w:ascii="微软雅黑" w:eastAsia="微软雅黑" w:hAnsi="微软雅黑" w:hint="eastAsia"/>
          <w:sz w:val="30"/>
          <w:szCs w:val="30"/>
        </w:rPr>
        <w:lastRenderedPageBreak/>
        <w:t>第</w:t>
      </w:r>
      <w:r>
        <w:rPr>
          <w:rFonts w:ascii="微软雅黑" w:eastAsia="微软雅黑" w:hAnsi="微软雅黑" w:hint="eastAsia"/>
          <w:sz w:val="30"/>
          <w:szCs w:val="30"/>
        </w:rPr>
        <w:t>五</w:t>
      </w:r>
      <w:r w:rsidRPr="00C81A62">
        <w:rPr>
          <w:rFonts w:ascii="微软雅黑" w:eastAsia="微软雅黑" w:hAnsi="微软雅黑" w:hint="eastAsia"/>
          <w:sz w:val="30"/>
          <w:szCs w:val="30"/>
        </w:rPr>
        <w:t xml:space="preserve">章 </w:t>
      </w:r>
      <w:r w:rsidRPr="00C81A62">
        <w:rPr>
          <w:rFonts w:ascii="微软雅黑" w:eastAsia="微软雅黑" w:hAnsi="微软雅黑"/>
          <w:sz w:val="30"/>
          <w:szCs w:val="30"/>
        </w:rPr>
        <w:t xml:space="preserve"> </w:t>
      </w:r>
      <w:proofErr w:type="gramStart"/>
      <w:r>
        <w:rPr>
          <w:rFonts w:ascii="微软雅黑" w:eastAsia="微软雅黑" w:hAnsi="微软雅黑" w:hint="eastAsia"/>
          <w:sz w:val="30"/>
          <w:szCs w:val="30"/>
        </w:rPr>
        <w:t>安全发展</w:t>
      </w:r>
      <w:proofErr w:type="gramEnd"/>
      <w:r>
        <w:rPr>
          <w:rFonts w:ascii="微软雅黑" w:eastAsia="微软雅黑" w:hAnsi="微软雅黑" w:hint="eastAsia"/>
          <w:sz w:val="30"/>
          <w:szCs w:val="30"/>
        </w:rPr>
        <w:t>与创新之路</w:t>
      </w:r>
      <w:bookmarkEnd w:id="22"/>
    </w:p>
    <w:p w14:paraId="002E2F7D" w14:textId="77777777" w:rsidR="003A1FC9" w:rsidRDefault="003A1FC9" w:rsidP="003A1FC9">
      <w:pPr>
        <w:widowControl w:val="0"/>
        <w:ind w:firstLineChars="200" w:firstLine="480"/>
        <w:jc w:val="both"/>
        <w:rPr>
          <w:rFonts w:ascii="微软雅黑" w:eastAsia="微软雅黑" w:hAnsi="微软雅黑" w:cstheme="minorBidi"/>
          <w:color w:val="000000" w:themeColor="text1"/>
          <w:kern w:val="2"/>
          <w:szCs w:val="22"/>
        </w:rPr>
      </w:pPr>
      <w:r>
        <w:rPr>
          <w:rFonts w:ascii="微软雅黑" w:eastAsia="微软雅黑" w:hAnsi="微软雅黑" w:cstheme="minorBidi" w:hint="eastAsia"/>
          <w:color w:val="000000" w:themeColor="text1"/>
          <w:kern w:val="2"/>
          <w:szCs w:val="22"/>
        </w:rPr>
        <w:t>现阶段</w:t>
      </w:r>
      <w:r w:rsidRPr="003A1FC9">
        <w:rPr>
          <w:rFonts w:ascii="微软雅黑" w:eastAsia="微软雅黑" w:hAnsi="微软雅黑" w:cstheme="minorBidi" w:hint="eastAsia"/>
          <w:color w:val="000000" w:themeColor="text1"/>
          <w:kern w:val="2"/>
          <w:szCs w:val="22"/>
        </w:rPr>
        <w:t>安全生产工作面临着一系列新形势、新要求、新挑战，树立</w:t>
      </w:r>
      <w:proofErr w:type="gramStart"/>
      <w:r w:rsidRPr="003A1FC9">
        <w:rPr>
          <w:rFonts w:ascii="微软雅黑" w:eastAsia="微软雅黑" w:hAnsi="微软雅黑" w:cstheme="minorBidi" w:hint="eastAsia"/>
          <w:color w:val="000000" w:themeColor="text1"/>
          <w:kern w:val="2"/>
          <w:szCs w:val="22"/>
        </w:rPr>
        <w:t>安全发展</w:t>
      </w:r>
      <w:proofErr w:type="gramEnd"/>
      <w:r w:rsidRPr="003A1FC9">
        <w:rPr>
          <w:rFonts w:ascii="微软雅黑" w:eastAsia="微软雅黑" w:hAnsi="微软雅黑" w:cstheme="minorBidi" w:hint="eastAsia"/>
          <w:color w:val="000000" w:themeColor="text1"/>
          <w:kern w:val="2"/>
          <w:szCs w:val="22"/>
        </w:rPr>
        <w:t>理念，弘扬生命至上、</w:t>
      </w:r>
      <w:proofErr w:type="gramStart"/>
      <w:r w:rsidRPr="003A1FC9">
        <w:rPr>
          <w:rFonts w:ascii="微软雅黑" w:eastAsia="微软雅黑" w:hAnsi="微软雅黑" w:cstheme="minorBidi" w:hint="eastAsia"/>
          <w:color w:val="000000" w:themeColor="text1"/>
          <w:kern w:val="2"/>
          <w:szCs w:val="22"/>
        </w:rPr>
        <w:t>安全第一</w:t>
      </w:r>
      <w:proofErr w:type="gramEnd"/>
      <w:r w:rsidRPr="003A1FC9">
        <w:rPr>
          <w:rFonts w:ascii="微软雅黑" w:eastAsia="微软雅黑" w:hAnsi="微软雅黑" w:cstheme="minorBidi" w:hint="eastAsia"/>
          <w:color w:val="000000" w:themeColor="text1"/>
          <w:kern w:val="2"/>
          <w:szCs w:val="22"/>
        </w:rPr>
        <w:t>的思想，健全安全体系，完善安全生产责任制，坚决遏制重特大安全事故，提升防灾减灾救灾能力</w:t>
      </w:r>
      <w:r>
        <w:rPr>
          <w:rFonts w:ascii="微软雅黑" w:eastAsia="微软雅黑" w:hAnsi="微软雅黑" w:cstheme="minorBidi" w:hint="eastAsia"/>
          <w:color w:val="000000" w:themeColor="text1"/>
          <w:kern w:val="2"/>
          <w:szCs w:val="22"/>
        </w:rPr>
        <w:t>，</w:t>
      </w:r>
      <w:r w:rsidRPr="003A1FC9">
        <w:rPr>
          <w:rFonts w:ascii="微软雅黑" w:eastAsia="微软雅黑" w:hAnsi="微软雅黑" w:cstheme="minorBidi" w:hint="eastAsia"/>
          <w:color w:val="000000" w:themeColor="text1"/>
          <w:kern w:val="2"/>
          <w:szCs w:val="22"/>
        </w:rPr>
        <w:t>实现安全生产形势根本性好转依然任重道远</w:t>
      </w:r>
      <w:r>
        <w:rPr>
          <w:rFonts w:ascii="微软雅黑" w:eastAsia="微软雅黑" w:hAnsi="微软雅黑" w:cstheme="minorBidi" w:hint="eastAsia"/>
          <w:color w:val="000000" w:themeColor="text1"/>
          <w:kern w:val="2"/>
          <w:szCs w:val="22"/>
        </w:rPr>
        <w:t>。</w:t>
      </w:r>
    </w:p>
    <w:p w14:paraId="3DC80DEF" w14:textId="5E4125A0" w:rsidR="003A1FC9" w:rsidRDefault="003A1FC9" w:rsidP="003A1FC9">
      <w:pPr>
        <w:widowControl w:val="0"/>
        <w:ind w:firstLineChars="200" w:firstLine="480"/>
        <w:jc w:val="both"/>
        <w:rPr>
          <w:rFonts w:ascii="微软雅黑" w:eastAsia="微软雅黑" w:hAnsi="微软雅黑" w:cstheme="minorBidi"/>
          <w:color w:val="000000" w:themeColor="text1"/>
          <w:kern w:val="2"/>
          <w:szCs w:val="22"/>
        </w:rPr>
      </w:pPr>
      <w:proofErr w:type="gramStart"/>
      <w:r w:rsidRPr="003A1FC9">
        <w:rPr>
          <w:rFonts w:ascii="微软雅黑" w:eastAsia="微软雅黑" w:hAnsi="微软雅黑" w:cstheme="minorBidi" w:hint="eastAsia"/>
          <w:color w:val="000000" w:themeColor="text1"/>
          <w:kern w:val="2"/>
          <w:szCs w:val="22"/>
        </w:rPr>
        <w:t>安全发展</w:t>
      </w:r>
      <w:proofErr w:type="gramEnd"/>
      <w:r w:rsidRPr="003A1FC9">
        <w:rPr>
          <w:rFonts w:ascii="微软雅黑" w:eastAsia="微软雅黑" w:hAnsi="微软雅黑" w:cstheme="minorBidi" w:hint="eastAsia"/>
          <w:color w:val="000000" w:themeColor="text1"/>
          <w:kern w:val="2"/>
          <w:szCs w:val="22"/>
        </w:rPr>
        <w:t>需要更快更好更稳固的发展，安全管理没有捷径，但需要更好的创新机制，结合本次</w:t>
      </w:r>
      <w:r>
        <w:rPr>
          <w:rFonts w:ascii="微软雅黑" w:eastAsia="微软雅黑" w:hAnsi="微软雅黑" w:cstheme="minorBidi" w:hint="eastAsia"/>
          <w:color w:val="000000" w:themeColor="text1"/>
          <w:kern w:val="2"/>
          <w:szCs w:val="22"/>
        </w:rPr>
        <w:t>项目执行情况，</w:t>
      </w:r>
      <w:r w:rsidRPr="003A1FC9">
        <w:rPr>
          <w:rFonts w:ascii="微软雅黑" w:eastAsia="微软雅黑" w:hAnsi="微软雅黑" w:cstheme="minorBidi" w:hint="eastAsia"/>
          <w:color w:val="000000" w:themeColor="text1"/>
          <w:kern w:val="2"/>
          <w:szCs w:val="22"/>
        </w:rPr>
        <w:t>可以从如下两方面进行</w:t>
      </w:r>
      <w:proofErr w:type="gramStart"/>
      <w:r w:rsidRPr="003A1FC9">
        <w:rPr>
          <w:rFonts w:ascii="微软雅黑" w:eastAsia="微软雅黑" w:hAnsi="微软雅黑" w:cstheme="minorBidi" w:hint="eastAsia"/>
          <w:color w:val="000000" w:themeColor="text1"/>
          <w:kern w:val="2"/>
          <w:szCs w:val="22"/>
        </w:rPr>
        <w:t>安全发展</w:t>
      </w:r>
      <w:proofErr w:type="gramEnd"/>
      <w:r w:rsidRPr="003A1FC9">
        <w:rPr>
          <w:rFonts w:ascii="微软雅黑" w:eastAsia="微软雅黑" w:hAnsi="微软雅黑" w:cstheme="minorBidi" w:hint="eastAsia"/>
          <w:color w:val="000000" w:themeColor="text1"/>
          <w:kern w:val="2"/>
          <w:szCs w:val="22"/>
        </w:rPr>
        <w:t>与创新的安全管理方法。</w:t>
      </w:r>
    </w:p>
    <w:p w14:paraId="3ECB6D8E" w14:textId="1CF5C4F5" w:rsidR="003A1FC9" w:rsidRPr="007A161E" w:rsidRDefault="003A1FC9" w:rsidP="003A1FC9">
      <w:pPr>
        <w:pStyle w:val="2"/>
        <w:spacing w:before="156" w:after="156"/>
        <w:rPr>
          <w:rFonts w:ascii="Times New Roman" w:hAnsi="Times New Roman"/>
        </w:rPr>
      </w:pPr>
      <w:bookmarkStart w:id="23" w:name="_Toc43760971"/>
      <w:bookmarkStart w:id="24" w:name="_Toc61514558"/>
      <w:r w:rsidRPr="007A161E">
        <w:rPr>
          <w:rFonts w:ascii="Times New Roman" w:hAnsi="Times New Roman" w:hint="eastAsia"/>
        </w:rPr>
        <w:t>一、建设</w:t>
      </w:r>
      <w:r w:rsidR="005E58C7">
        <w:rPr>
          <w:rFonts w:ascii="Times New Roman" w:hAnsi="Times New Roman" w:hint="eastAsia"/>
        </w:rPr>
        <w:t>完善</w:t>
      </w:r>
      <w:r w:rsidRPr="007A161E">
        <w:rPr>
          <w:rFonts w:ascii="Times New Roman" w:hAnsi="Times New Roman" w:hint="eastAsia"/>
        </w:rPr>
        <w:t>企业安全文化</w:t>
      </w:r>
      <w:bookmarkEnd w:id="23"/>
      <w:bookmarkEnd w:id="24"/>
    </w:p>
    <w:p w14:paraId="1D36B15C" w14:textId="77777777" w:rsidR="003A1FC9" w:rsidRPr="003A1FC9" w:rsidRDefault="003A1FC9" w:rsidP="003A1FC9">
      <w:pPr>
        <w:widowControl w:val="0"/>
        <w:ind w:firstLineChars="200" w:firstLine="480"/>
        <w:jc w:val="both"/>
        <w:rPr>
          <w:rFonts w:ascii="微软雅黑" w:eastAsia="微软雅黑" w:hAnsi="微软雅黑" w:cstheme="minorBidi"/>
          <w:color w:val="000000" w:themeColor="text1"/>
          <w:kern w:val="2"/>
          <w:szCs w:val="22"/>
        </w:rPr>
      </w:pPr>
      <w:r w:rsidRPr="003A1FC9">
        <w:rPr>
          <w:rFonts w:ascii="微软雅黑" w:eastAsia="微软雅黑" w:hAnsi="微软雅黑" w:cstheme="minorBidi" w:hint="eastAsia"/>
          <w:color w:val="000000" w:themeColor="text1"/>
          <w:kern w:val="2"/>
          <w:szCs w:val="22"/>
        </w:rPr>
        <w:t>好的企业安全文化，是促进企业安全良性循环的文化基石。通过企业主动引导、员工积极参与形成企业安全文化，从根本上改变企业员工从被动安全到主动安全，再达到我要安全的阶段。</w:t>
      </w:r>
    </w:p>
    <w:p w14:paraId="563EE8EB" w14:textId="77777777" w:rsidR="003A1FC9" w:rsidRPr="003A1FC9" w:rsidRDefault="003A1FC9" w:rsidP="003A1FC9">
      <w:pPr>
        <w:widowControl w:val="0"/>
        <w:ind w:firstLineChars="200" w:firstLine="480"/>
        <w:jc w:val="both"/>
        <w:rPr>
          <w:rFonts w:ascii="微软雅黑" w:eastAsia="微软雅黑" w:hAnsi="微软雅黑" w:cstheme="minorBidi"/>
          <w:color w:val="000000" w:themeColor="text1"/>
          <w:kern w:val="2"/>
          <w:szCs w:val="22"/>
        </w:rPr>
      </w:pPr>
      <w:r w:rsidRPr="003A1FC9">
        <w:rPr>
          <w:rFonts w:ascii="微软雅黑" w:eastAsia="微软雅黑" w:hAnsi="微软雅黑" w:cstheme="minorBidi"/>
          <w:color w:val="000000" w:themeColor="text1"/>
          <w:kern w:val="2"/>
          <w:szCs w:val="22"/>
        </w:rPr>
        <w:t>对任何一个企业来说，要想走可持续发展的道路，企业安全文化的建设必不可少。安全文化是对安全技术措施和安全管理措施的补充，是从更深的层次影响人的观念、道德、态度、情感和品行等，提高人的安全素养，最终使人的自觉行为满足安全健康的要求。由于安全文化对人的影响是深层次的，因此不可能在短时间内产生明显的、根本的效果。</w:t>
      </w:r>
    </w:p>
    <w:p w14:paraId="467A58B0" w14:textId="77777777" w:rsidR="003A1FC9" w:rsidRPr="003A1FC9" w:rsidRDefault="003A1FC9" w:rsidP="003A1FC9">
      <w:pPr>
        <w:widowControl w:val="0"/>
        <w:ind w:firstLineChars="200" w:firstLine="480"/>
        <w:jc w:val="both"/>
        <w:rPr>
          <w:rFonts w:ascii="微软雅黑" w:eastAsia="微软雅黑" w:hAnsi="微软雅黑" w:cstheme="minorBidi"/>
          <w:color w:val="000000" w:themeColor="text1"/>
          <w:kern w:val="2"/>
          <w:szCs w:val="22"/>
        </w:rPr>
      </w:pPr>
      <w:r w:rsidRPr="003A1FC9">
        <w:rPr>
          <w:rFonts w:ascii="微软雅黑" w:eastAsia="微软雅黑" w:hAnsi="微软雅黑" w:cstheme="minorBidi"/>
          <w:color w:val="000000" w:themeColor="text1"/>
          <w:kern w:val="2"/>
          <w:szCs w:val="22"/>
        </w:rPr>
        <w:t>安全文化的推行，必须建立在完善的安全技术措施和良好的安全管理基础之上。无法想象，一个企业生产条件恶劣，事故隐患丛生，安全管理混乱甚至没有，不安全行为随处可见，而仅仅通过安全文化的建设即可使不安全的生产面貌发生有效的改变。</w:t>
      </w:r>
    </w:p>
    <w:p w14:paraId="5EA91F31" w14:textId="77777777" w:rsidR="003A1FC9" w:rsidRPr="003A1FC9" w:rsidRDefault="003A1FC9" w:rsidP="003A1FC9">
      <w:pPr>
        <w:widowControl w:val="0"/>
        <w:ind w:firstLineChars="200" w:firstLine="480"/>
        <w:jc w:val="both"/>
        <w:rPr>
          <w:rFonts w:ascii="微软雅黑" w:eastAsia="微软雅黑" w:hAnsi="微软雅黑" w:cstheme="minorBidi"/>
          <w:color w:val="000000" w:themeColor="text1"/>
          <w:kern w:val="2"/>
          <w:szCs w:val="22"/>
        </w:rPr>
      </w:pPr>
      <w:r w:rsidRPr="003A1FC9">
        <w:rPr>
          <w:rFonts w:ascii="微软雅黑" w:eastAsia="微软雅黑" w:hAnsi="微软雅黑" w:cstheme="minorBidi"/>
          <w:color w:val="000000" w:themeColor="text1"/>
          <w:kern w:val="2"/>
          <w:szCs w:val="22"/>
        </w:rPr>
        <w:t>因此，在企业中开展安全文化建设，不应该把安全文化看作特立独行的事务，也没有必要成立单独的部门和开展单独的活动，而是应该在企业的总体理念、形象识别、工作目标与规划、岗位责任制制定、生产过程控制及监督反馈等各个方面融合进安全文化的内容才能事半功倍。</w:t>
      </w:r>
    </w:p>
    <w:p w14:paraId="191E910A" w14:textId="759B06D7" w:rsidR="003A1FC9" w:rsidRPr="007A161E" w:rsidRDefault="003A1FC9" w:rsidP="003A1FC9">
      <w:pPr>
        <w:pStyle w:val="2"/>
        <w:spacing w:before="156" w:after="156"/>
        <w:rPr>
          <w:rFonts w:ascii="Times New Roman" w:hAnsi="Times New Roman"/>
        </w:rPr>
      </w:pPr>
      <w:bookmarkStart w:id="25" w:name="_Toc43760972"/>
      <w:bookmarkStart w:id="26" w:name="_Toc61514559"/>
      <w:r w:rsidRPr="007A161E">
        <w:rPr>
          <w:rFonts w:ascii="Times New Roman" w:hAnsi="Times New Roman" w:hint="eastAsia"/>
        </w:rPr>
        <w:lastRenderedPageBreak/>
        <w:t>二、</w:t>
      </w:r>
      <w:r w:rsidR="005E58C7">
        <w:rPr>
          <w:rFonts w:ascii="Times New Roman" w:hAnsi="Times New Roman" w:hint="eastAsia"/>
        </w:rPr>
        <w:t>引入高新技术</w:t>
      </w:r>
      <w:r w:rsidRPr="007A161E">
        <w:rPr>
          <w:rFonts w:ascii="Times New Roman" w:hAnsi="Times New Roman" w:hint="eastAsia"/>
        </w:rPr>
        <w:t>管理手段</w:t>
      </w:r>
      <w:bookmarkEnd w:id="25"/>
      <w:r w:rsidR="005E58C7">
        <w:rPr>
          <w:rFonts w:ascii="Times New Roman" w:hAnsi="Times New Roman" w:hint="eastAsia"/>
        </w:rPr>
        <w:t>辅助安全管理</w:t>
      </w:r>
      <w:bookmarkEnd w:id="26"/>
    </w:p>
    <w:p w14:paraId="44AEF83C" w14:textId="0E849A20" w:rsidR="003A1FC9" w:rsidRDefault="003A1FC9" w:rsidP="005E58C7">
      <w:pPr>
        <w:widowControl w:val="0"/>
        <w:ind w:firstLineChars="200" w:firstLine="480"/>
        <w:jc w:val="both"/>
        <w:rPr>
          <w:rFonts w:ascii="微软雅黑" w:eastAsia="微软雅黑" w:hAnsi="微软雅黑" w:cstheme="minorBidi"/>
          <w:color w:val="000000" w:themeColor="text1"/>
          <w:kern w:val="2"/>
          <w:szCs w:val="22"/>
        </w:rPr>
      </w:pPr>
      <w:r w:rsidRPr="005E58C7">
        <w:rPr>
          <w:rFonts w:ascii="微软雅黑" w:eastAsia="微软雅黑" w:hAnsi="微软雅黑" w:cstheme="minorBidi" w:hint="eastAsia"/>
          <w:color w:val="000000" w:themeColor="text1"/>
          <w:kern w:val="2"/>
          <w:szCs w:val="22"/>
        </w:rPr>
        <w:t>现阶段，日新月异的科学方法都是可以借鉴到安全管理工作中，辅助企业升安全管理的，只有通过科学手段、引入信息化技术辅助企业进行各项安全管理工作，才能不管提高企业安全管理效率，减低安全管理成本。</w:t>
      </w:r>
    </w:p>
    <w:p w14:paraId="10376FDF" w14:textId="13D5F021" w:rsidR="005E58C7" w:rsidRPr="00B10DFA" w:rsidRDefault="005E58C7" w:rsidP="005E58C7">
      <w:pPr>
        <w:ind w:firstLineChars="200" w:firstLine="480"/>
        <w:rPr>
          <w:rFonts w:ascii="微软雅黑" w:eastAsia="微软雅黑" w:hAnsi="微软雅黑"/>
          <w:color w:val="000000" w:themeColor="text1"/>
        </w:rPr>
      </w:pPr>
      <w:r w:rsidRPr="00B10DFA">
        <w:rPr>
          <w:rFonts w:ascii="微软雅黑" w:eastAsia="微软雅黑" w:hAnsi="微软雅黑" w:hint="eastAsia"/>
          <w:color w:val="000000" w:themeColor="text1"/>
        </w:rPr>
        <w:t>通过我们多年</w:t>
      </w:r>
      <w:r>
        <w:rPr>
          <w:rFonts w:ascii="微软雅黑" w:eastAsia="微软雅黑" w:hAnsi="微软雅黑" w:hint="eastAsia"/>
          <w:color w:val="000000" w:themeColor="text1"/>
        </w:rPr>
        <w:t>沉浸</w:t>
      </w:r>
      <w:r w:rsidRPr="00B10DFA">
        <w:rPr>
          <w:rFonts w:ascii="微软雅黑" w:eastAsia="微软雅黑" w:hAnsi="微软雅黑" w:hint="eastAsia"/>
          <w:color w:val="000000" w:themeColor="text1"/>
        </w:rPr>
        <w:t>安全行业服务的经验发现，</w:t>
      </w:r>
      <w:r w:rsidR="00F264A2">
        <w:rPr>
          <w:rFonts w:ascii="微软雅黑" w:eastAsia="微软雅黑" w:hAnsi="微软雅黑" w:hint="eastAsia"/>
          <w:color w:val="000000" w:themeColor="text1"/>
        </w:rPr>
        <w:t>此次服务</w:t>
      </w:r>
      <w:r w:rsidRPr="00B10DFA">
        <w:rPr>
          <w:rFonts w:ascii="微软雅黑" w:eastAsia="微软雅黑" w:hAnsi="微软雅黑" w:hint="eastAsia"/>
          <w:color w:val="000000" w:themeColor="text1"/>
        </w:rPr>
        <w:t>企业在安全管理方面普遍面临以下的问题与挑战，并提出了针对性的解决方案：</w:t>
      </w:r>
    </w:p>
    <w:p w14:paraId="39CB7F0D" w14:textId="45DA621C" w:rsidR="005E58C7" w:rsidRPr="00F264A2" w:rsidRDefault="00F264A2" w:rsidP="00F264A2">
      <w:pPr>
        <w:pStyle w:val="af3"/>
        <w:numPr>
          <w:ilvl w:val="0"/>
          <w:numId w:val="13"/>
        </w:numPr>
        <w:spacing w:line="360" w:lineRule="auto"/>
        <w:ind w:leftChars="-50" w:left="-120" w:firstLineChars="0" w:firstLine="0"/>
        <w:rPr>
          <w:rFonts w:ascii="微软雅黑" w:eastAsia="微软雅黑" w:hAnsi="微软雅黑"/>
          <w:color w:val="000000"/>
          <w:szCs w:val="21"/>
        </w:rPr>
      </w:pPr>
      <w:r w:rsidRPr="00F264A2">
        <w:rPr>
          <w:rFonts w:ascii="微软雅黑" w:eastAsia="微软雅黑" w:hAnsi="微软雅黑" w:hint="eastAsia"/>
          <w:b/>
          <w:bCs/>
          <w:color w:val="000000"/>
          <w:szCs w:val="21"/>
        </w:rPr>
        <w:t>企业面临问题：</w:t>
      </w:r>
      <w:r w:rsidR="005E58C7" w:rsidRPr="00F264A2">
        <w:rPr>
          <w:rFonts w:ascii="微软雅黑" w:eastAsia="微软雅黑" w:hAnsi="微软雅黑" w:hint="eastAsia"/>
          <w:color w:val="000000"/>
          <w:szCs w:val="21"/>
        </w:rPr>
        <w:t>风险辨识与隐患排查有疏漏，或辨识完成后缺乏闭环管理</w:t>
      </w:r>
      <w:r w:rsidRPr="00F264A2">
        <w:rPr>
          <w:rFonts w:ascii="微软雅黑" w:eastAsia="微软雅黑" w:hAnsi="微软雅黑" w:hint="eastAsia"/>
          <w:color w:val="000000"/>
          <w:szCs w:val="21"/>
        </w:rPr>
        <w:t>。</w:t>
      </w:r>
    </w:p>
    <w:p w14:paraId="4ED5E2AC" w14:textId="524477B0" w:rsidR="005E58C7" w:rsidRPr="00867099" w:rsidRDefault="00F264A2" w:rsidP="00F264A2">
      <w:pPr>
        <w:pStyle w:val="af3"/>
        <w:ind w:leftChars="200" w:left="480" w:firstLineChars="0" w:firstLine="0"/>
        <w:rPr>
          <w:rFonts w:ascii="微软雅黑" w:eastAsia="微软雅黑" w:hAnsi="微软雅黑"/>
          <w:color w:val="000000"/>
          <w:szCs w:val="21"/>
        </w:rPr>
      </w:pPr>
      <w:r w:rsidRPr="00F264A2">
        <w:rPr>
          <w:rFonts w:ascii="微软雅黑" w:eastAsia="微软雅黑" w:hAnsi="微软雅黑" w:hint="eastAsia"/>
          <w:b/>
          <w:bCs/>
          <w:color w:val="000000"/>
          <w:szCs w:val="21"/>
        </w:rPr>
        <w:t>解决应对措施：</w:t>
      </w:r>
      <w:r w:rsidR="005E58C7" w:rsidRPr="00867099">
        <w:rPr>
          <w:rFonts w:ascii="微软雅黑" w:eastAsia="微软雅黑" w:hAnsi="微软雅黑" w:hint="eastAsia"/>
          <w:color w:val="000000"/>
          <w:szCs w:val="21"/>
        </w:rPr>
        <w:t>通过安全专业化数据库的支持，提高</w:t>
      </w:r>
      <w:r w:rsidR="005E58C7">
        <w:rPr>
          <w:rFonts w:ascii="微软雅黑" w:eastAsia="微软雅黑" w:hAnsi="微软雅黑" w:hint="eastAsia"/>
          <w:color w:val="000000"/>
          <w:szCs w:val="21"/>
        </w:rPr>
        <w:t>安全管理人员水平</w:t>
      </w:r>
      <w:r w:rsidR="005E58C7" w:rsidRPr="00867099">
        <w:rPr>
          <w:rFonts w:ascii="微软雅黑" w:eastAsia="微软雅黑" w:hAnsi="微软雅黑" w:hint="eastAsia"/>
          <w:color w:val="000000"/>
          <w:szCs w:val="21"/>
        </w:rPr>
        <w:t>，减少风险评估与隐患违章辨识的疏漏，</w:t>
      </w:r>
      <w:r w:rsidR="005E58C7">
        <w:rPr>
          <w:rFonts w:ascii="微软雅黑" w:eastAsia="微软雅黑" w:hAnsi="微软雅黑" w:hint="eastAsia"/>
          <w:color w:val="000000"/>
          <w:szCs w:val="21"/>
        </w:rPr>
        <w:t>且全流程在线管理，落实到具体责任人，系统推送提醒，</w:t>
      </w:r>
      <w:r w:rsidR="005E58C7" w:rsidRPr="00867099">
        <w:rPr>
          <w:rFonts w:ascii="微软雅黑" w:eastAsia="微软雅黑" w:hAnsi="微软雅黑" w:hint="eastAsia"/>
          <w:color w:val="000000"/>
          <w:szCs w:val="21"/>
        </w:rPr>
        <w:t>对高风险、重点生产作业进行针对性监管，对</w:t>
      </w:r>
      <w:r w:rsidR="005E58C7" w:rsidRPr="00867099">
        <w:rPr>
          <w:rFonts w:ascii="微软雅黑" w:eastAsia="微软雅黑" w:hAnsi="微软雅黑"/>
          <w:color w:val="000000"/>
          <w:szCs w:val="21"/>
        </w:rPr>
        <w:t>存在的</w:t>
      </w:r>
      <w:r w:rsidR="005E58C7" w:rsidRPr="00867099">
        <w:rPr>
          <w:rFonts w:ascii="微软雅黑" w:eastAsia="微软雅黑" w:hAnsi="微软雅黑" w:hint="eastAsia"/>
          <w:color w:val="000000"/>
          <w:szCs w:val="21"/>
        </w:rPr>
        <w:t>风险、隐患实时掌控</w:t>
      </w:r>
      <w:r w:rsidR="005E58C7" w:rsidRPr="00867099">
        <w:rPr>
          <w:rFonts w:ascii="微软雅黑" w:eastAsia="微软雅黑" w:hAnsi="微软雅黑"/>
          <w:color w:val="000000"/>
          <w:szCs w:val="21"/>
        </w:rPr>
        <w:t>，</w:t>
      </w:r>
      <w:r w:rsidR="005E58C7">
        <w:rPr>
          <w:rFonts w:ascii="微软雅黑" w:eastAsia="微软雅黑" w:hAnsi="微软雅黑" w:hint="eastAsia"/>
          <w:color w:val="000000"/>
          <w:szCs w:val="21"/>
        </w:rPr>
        <w:t>从风险辨识、隐患排查、落实整改、整改验收复查各环节实现全流程闭环管理，</w:t>
      </w:r>
      <w:r w:rsidR="005E58C7" w:rsidRPr="00867099">
        <w:rPr>
          <w:rFonts w:ascii="微软雅黑" w:eastAsia="微软雅黑" w:hAnsi="微软雅黑" w:hint="eastAsia"/>
          <w:color w:val="000000"/>
          <w:szCs w:val="21"/>
        </w:rPr>
        <w:t>从而达到“管理</w:t>
      </w:r>
      <w:r w:rsidR="005E58C7" w:rsidRPr="00867099">
        <w:rPr>
          <w:rFonts w:ascii="微软雅黑" w:eastAsia="微软雅黑" w:hAnsi="微软雅黑"/>
          <w:color w:val="000000"/>
          <w:szCs w:val="21"/>
        </w:rPr>
        <w:t>风险，控制危险，预防事故</w:t>
      </w:r>
      <w:r w:rsidR="005E58C7" w:rsidRPr="00867099">
        <w:rPr>
          <w:rFonts w:ascii="微软雅黑" w:eastAsia="微软雅黑" w:hAnsi="微软雅黑" w:hint="eastAsia"/>
          <w:color w:val="000000"/>
          <w:szCs w:val="21"/>
        </w:rPr>
        <w:t>”的目的</w:t>
      </w:r>
      <w:r w:rsidR="005E58C7" w:rsidRPr="00867099">
        <w:rPr>
          <w:rFonts w:ascii="微软雅黑" w:eastAsia="微软雅黑" w:hAnsi="微软雅黑"/>
          <w:color w:val="000000"/>
          <w:szCs w:val="21"/>
        </w:rPr>
        <w:t>。</w:t>
      </w:r>
    </w:p>
    <w:p w14:paraId="7E65CF3A" w14:textId="1AFA87A9" w:rsidR="005E58C7" w:rsidRPr="00F264A2" w:rsidRDefault="00F264A2" w:rsidP="00F264A2">
      <w:pPr>
        <w:pStyle w:val="af3"/>
        <w:numPr>
          <w:ilvl w:val="0"/>
          <w:numId w:val="13"/>
        </w:numPr>
        <w:spacing w:line="360" w:lineRule="auto"/>
        <w:ind w:leftChars="-50" w:left="-120" w:firstLineChars="0" w:firstLine="0"/>
        <w:rPr>
          <w:rFonts w:ascii="微软雅黑" w:eastAsia="微软雅黑" w:hAnsi="微软雅黑"/>
          <w:color w:val="000000"/>
          <w:szCs w:val="21"/>
        </w:rPr>
      </w:pPr>
      <w:r>
        <w:rPr>
          <w:rFonts w:ascii="微软雅黑" w:eastAsia="微软雅黑" w:hAnsi="微软雅黑" w:hint="eastAsia"/>
          <w:b/>
          <w:bCs/>
          <w:color w:val="000000"/>
          <w:szCs w:val="21"/>
        </w:rPr>
        <w:t>企业面临问题：</w:t>
      </w:r>
      <w:r w:rsidR="005E58C7" w:rsidRPr="00F264A2">
        <w:rPr>
          <w:rFonts w:ascii="微软雅黑" w:eastAsia="微软雅黑" w:hAnsi="微软雅黑"/>
          <w:color w:val="000000"/>
          <w:szCs w:val="21"/>
        </w:rPr>
        <w:t>安全管理体系</w:t>
      </w:r>
      <w:r w:rsidR="005E58C7" w:rsidRPr="00F264A2">
        <w:rPr>
          <w:rFonts w:ascii="微软雅黑" w:eastAsia="微软雅黑" w:hAnsi="微软雅黑" w:hint="eastAsia"/>
          <w:color w:val="000000"/>
          <w:szCs w:val="21"/>
        </w:rPr>
        <w:t>、</w:t>
      </w:r>
      <w:r w:rsidR="005E58C7" w:rsidRPr="00F264A2">
        <w:rPr>
          <w:rFonts w:ascii="微软雅黑" w:eastAsia="微软雅黑" w:hAnsi="微软雅黑"/>
          <w:color w:val="000000"/>
          <w:szCs w:val="21"/>
        </w:rPr>
        <w:t>制度执行不到位</w:t>
      </w:r>
      <w:r w:rsidR="005E58C7" w:rsidRPr="00F264A2">
        <w:rPr>
          <w:rFonts w:ascii="微软雅黑" w:eastAsia="微软雅黑" w:hAnsi="微软雅黑" w:hint="eastAsia"/>
          <w:color w:val="000000"/>
          <w:szCs w:val="21"/>
        </w:rPr>
        <w:t>，现场执行</w:t>
      </w:r>
      <w:r w:rsidR="005E58C7" w:rsidRPr="00F264A2">
        <w:rPr>
          <w:rFonts w:ascii="微软雅黑" w:eastAsia="微软雅黑" w:hAnsi="微软雅黑"/>
          <w:color w:val="000000"/>
          <w:szCs w:val="21"/>
        </w:rPr>
        <w:t>过程中各项措施落实不彻底</w:t>
      </w:r>
      <w:r w:rsidR="005E58C7" w:rsidRPr="00F264A2">
        <w:rPr>
          <w:rFonts w:ascii="微软雅黑" w:eastAsia="微软雅黑" w:hAnsi="微软雅黑" w:hint="eastAsia"/>
          <w:color w:val="000000"/>
          <w:szCs w:val="21"/>
        </w:rPr>
        <w:t>，部分</w:t>
      </w:r>
      <w:r w:rsidR="005E58C7" w:rsidRPr="00F264A2">
        <w:rPr>
          <w:rFonts w:ascii="微软雅黑" w:eastAsia="微软雅黑" w:hAnsi="微软雅黑"/>
          <w:color w:val="000000"/>
          <w:szCs w:val="21"/>
        </w:rPr>
        <w:t>违章</w:t>
      </w:r>
      <w:r w:rsidR="005E58C7" w:rsidRPr="00F264A2">
        <w:rPr>
          <w:rFonts w:ascii="微软雅黑" w:eastAsia="微软雅黑" w:hAnsi="微软雅黑" w:hint="eastAsia"/>
          <w:color w:val="000000"/>
          <w:szCs w:val="21"/>
        </w:rPr>
        <w:t>现象</w:t>
      </w:r>
      <w:r w:rsidR="005E58C7" w:rsidRPr="00F264A2">
        <w:rPr>
          <w:rFonts w:ascii="微软雅黑" w:eastAsia="微软雅黑" w:hAnsi="微软雅黑"/>
          <w:color w:val="000000"/>
          <w:szCs w:val="21"/>
        </w:rPr>
        <w:t>屡禁不止</w:t>
      </w:r>
      <w:r w:rsidR="005E58C7" w:rsidRPr="00F264A2">
        <w:rPr>
          <w:rFonts w:ascii="微软雅黑" w:eastAsia="微软雅黑" w:hAnsi="微软雅黑" w:hint="eastAsia"/>
          <w:color w:val="000000"/>
          <w:szCs w:val="21"/>
        </w:rPr>
        <w:t>：</w:t>
      </w:r>
    </w:p>
    <w:p w14:paraId="22CBCFBF" w14:textId="177F7226" w:rsidR="005E58C7" w:rsidRPr="00867099" w:rsidRDefault="00F264A2" w:rsidP="00F264A2">
      <w:pPr>
        <w:pStyle w:val="af3"/>
        <w:ind w:leftChars="200" w:left="480" w:firstLineChars="0" w:firstLine="0"/>
        <w:rPr>
          <w:rFonts w:ascii="微软雅黑" w:eastAsia="微软雅黑" w:hAnsi="微软雅黑"/>
          <w:color w:val="000000"/>
          <w:szCs w:val="21"/>
        </w:rPr>
      </w:pPr>
      <w:r w:rsidRPr="00F264A2">
        <w:rPr>
          <w:rFonts w:ascii="微软雅黑" w:eastAsia="微软雅黑" w:hAnsi="微软雅黑" w:hint="eastAsia"/>
          <w:b/>
          <w:bCs/>
          <w:color w:val="000000"/>
          <w:szCs w:val="21"/>
        </w:rPr>
        <w:t>解决应对措施：</w:t>
      </w:r>
      <w:r w:rsidR="005E58C7" w:rsidRPr="00867099">
        <w:rPr>
          <w:rFonts w:ascii="微软雅黑" w:eastAsia="微软雅黑" w:hAnsi="微软雅黑" w:hint="eastAsia"/>
          <w:color w:val="000000"/>
          <w:szCs w:val="21"/>
        </w:rPr>
        <w:t>企业梳理出完善的安全管理体系，并以此为基础进行系统设计，确保系统</w:t>
      </w:r>
      <w:r w:rsidR="005E58C7" w:rsidRPr="00867099">
        <w:rPr>
          <w:rFonts w:ascii="微软雅黑" w:eastAsia="微软雅黑" w:hAnsi="微软雅黑"/>
          <w:color w:val="000000"/>
          <w:szCs w:val="21"/>
        </w:rPr>
        <w:t>在使用过程中加大</w:t>
      </w:r>
      <w:r w:rsidR="005E58C7" w:rsidRPr="00867099">
        <w:rPr>
          <w:rFonts w:ascii="微软雅黑" w:eastAsia="微软雅黑" w:hAnsi="微软雅黑" w:hint="eastAsia"/>
          <w:color w:val="000000"/>
          <w:szCs w:val="21"/>
        </w:rPr>
        <w:t>对生产</w:t>
      </w:r>
      <w:r w:rsidR="005E58C7" w:rsidRPr="00867099">
        <w:rPr>
          <w:rFonts w:ascii="微软雅黑" w:eastAsia="微软雅黑" w:hAnsi="微软雅黑"/>
          <w:color w:val="000000"/>
          <w:szCs w:val="21"/>
        </w:rPr>
        <w:t>、作业的过程管理，</w:t>
      </w:r>
      <w:r w:rsidR="005E58C7" w:rsidRPr="00867099">
        <w:rPr>
          <w:rFonts w:ascii="微软雅黑" w:eastAsia="微软雅黑" w:hAnsi="微软雅黑" w:hint="eastAsia"/>
          <w:color w:val="000000"/>
          <w:szCs w:val="21"/>
        </w:rPr>
        <w:t>加大对体系运行中的</w:t>
      </w:r>
      <w:r w:rsidR="005E58C7" w:rsidRPr="00867099">
        <w:rPr>
          <w:rFonts w:ascii="微软雅黑" w:eastAsia="微软雅黑" w:hAnsi="微软雅黑"/>
          <w:color w:val="000000"/>
          <w:szCs w:val="21"/>
        </w:rPr>
        <w:t>监管力度</w:t>
      </w:r>
      <w:r w:rsidR="005E58C7" w:rsidRPr="00867099">
        <w:rPr>
          <w:rFonts w:ascii="微软雅黑" w:eastAsia="微软雅黑" w:hAnsi="微软雅黑" w:hint="eastAsia"/>
          <w:color w:val="000000"/>
          <w:szCs w:val="21"/>
        </w:rPr>
        <w:t>，</w:t>
      </w:r>
      <w:r w:rsidR="005E58C7" w:rsidRPr="00867099">
        <w:rPr>
          <w:rFonts w:ascii="微软雅黑" w:eastAsia="微软雅黑" w:hAnsi="微软雅黑"/>
          <w:color w:val="000000"/>
          <w:szCs w:val="21"/>
        </w:rPr>
        <w:t>确保</w:t>
      </w:r>
      <w:proofErr w:type="gramStart"/>
      <w:r w:rsidR="005E58C7" w:rsidRPr="00867099">
        <w:rPr>
          <w:rFonts w:ascii="微软雅黑" w:eastAsia="微软雅黑" w:hAnsi="微软雅黑"/>
          <w:color w:val="000000"/>
          <w:szCs w:val="21"/>
        </w:rPr>
        <w:t>各</w:t>
      </w:r>
      <w:r w:rsidR="005E58C7" w:rsidRPr="00867099">
        <w:rPr>
          <w:rFonts w:ascii="微软雅黑" w:eastAsia="微软雅黑" w:hAnsi="微软雅黑" w:hint="eastAsia"/>
          <w:color w:val="000000"/>
          <w:szCs w:val="21"/>
        </w:rPr>
        <w:t>项管</w:t>
      </w:r>
      <w:proofErr w:type="gramEnd"/>
      <w:r w:rsidR="005E58C7" w:rsidRPr="00867099">
        <w:rPr>
          <w:rFonts w:ascii="微软雅黑" w:eastAsia="微软雅黑" w:hAnsi="微软雅黑" w:hint="eastAsia"/>
          <w:color w:val="000000"/>
          <w:szCs w:val="21"/>
        </w:rPr>
        <w:t>控</w:t>
      </w:r>
      <w:r w:rsidR="005E58C7" w:rsidRPr="00867099">
        <w:rPr>
          <w:rFonts w:ascii="微软雅黑" w:eastAsia="微软雅黑" w:hAnsi="微软雅黑"/>
          <w:color w:val="000000"/>
          <w:szCs w:val="21"/>
        </w:rPr>
        <w:t>措施在生产作业过程中得到落实</w:t>
      </w:r>
      <w:r w:rsidR="005E58C7" w:rsidRPr="00867099">
        <w:rPr>
          <w:rFonts w:ascii="微软雅黑" w:eastAsia="微软雅黑" w:hAnsi="微软雅黑" w:hint="eastAsia"/>
          <w:color w:val="000000"/>
          <w:szCs w:val="21"/>
        </w:rPr>
        <w:t>。</w:t>
      </w:r>
    </w:p>
    <w:p w14:paraId="7FED869C" w14:textId="20932740" w:rsidR="005E58C7" w:rsidRPr="00F264A2" w:rsidRDefault="00F264A2" w:rsidP="00F264A2">
      <w:pPr>
        <w:pStyle w:val="af3"/>
        <w:numPr>
          <w:ilvl w:val="0"/>
          <w:numId w:val="13"/>
        </w:numPr>
        <w:spacing w:line="360" w:lineRule="auto"/>
        <w:ind w:leftChars="-50" w:left="-120" w:firstLineChars="0" w:firstLine="0"/>
        <w:rPr>
          <w:rFonts w:ascii="微软雅黑" w:eastAsia="微软雅黑" w:hAnsi="微软雅黑"/>
          <w:color w:val="000000"/>
          <w:szCs w:val="21"/>
        </w:rPr>
      </w:pPr>
      <w:r>
        <w:rPr>
          <w:rFonts w:ascii="微软雅黑" w:eastAsia="微软雅黑" w:hAnsi="微软雅黑" w:hint="eastAsia"/>
          <w:b/>
          <w:bCs/>
          <w:color w:val="000000"/>
          <w:szCs w:val="21"/>
        </w:rPr>
        <w:t>企业面临问题：</w:t>
      </w:r>
      <w:r w:rsidR="005E58C7" w:rsidRPr="00F264A2">
        <w:rPr>
          <w:rFonts w:ascii="微软雅黑" w:eastAsia="微软雅黑" w:hAnsi="微软雅黑" w:hint="eastAsia"/>
          <w:color w:val="000000"/>
          <w:szCs w:val="21"/>
        </w:rPr>
        <w:t>日常生产工作繁重，工作落实以后</w:t>
      </w:r>
      <w:r w:rsidR="005E58C7" w:rsidRPr="00F264A2">
        <w:rPr>
          <w:rFonts w:ascii="微软雅黑" w:eastAsia="微软雅黑" w:hAnsi="微软雅黑"/>
          <w:color w:val="000000"/>
          <w:szCs w:val="21"/>
        </w:rPr>
        <w:t>记录不清楚</w:t>
      </w:r>
      <w:r w:rsidR="005E58C7" w:rsidRPr="00F264A2">
        <w:rPr>
          <w:rFonts w:ascii="微软雅黑" w:eastAsia="微软雅黑" w:hAnsi="微软雅黑" w:hint="eastAsia"/>
          <w:color w:val="000000"/>
          <w:szCs w:val="21"/>
        </w:rPr>
        <w:t>，为企业安全监管埋下隐患</w:t>
      </w:r>
      <w:r>
        <w:rPr>
          <w:rFonts w:ascii="微软雅黑" w:eastAsia="微软雅黑" w:hAnsi="微软雅黑" w:hint="eastAsia"/>
          <w:color w:val="000000"/>
          <w:szCs w:val="21"/>
        </w:rPr>
        <w:t>。</w:t>
      </w:r>
    </w:p>
    <w:p w14:paraId="5651FFAA" w14:textId="5B3095F5" w:rsidR="005E58C7" w:rsidRPr="00867099" w:rsidRDefault="00F264A2" w:rsidP="00F264A2">
      <w:pPr>
        <w:pStyle w:val="af3"/>
        <w:ind w:leftChars="200" w:left="480" w:firstLineChars="0" w:firstLine="0"/>
        <w:rPr>
          <w:rFonts w:ascii="微软雅黑" w:eastAsia="微软雅黑" w:hAnsi="微软雅黑"/>
          <w:color w:val="000000"/>
          <w:szCs w:val="21"/>
        </w:rPr>
      </w:pPr>
      <w:r w:rsidRPr="00F264A2">
        <w:rPr>
          <w:rFonts w:ascii="微软雅黑" w:eastAsia="微软雅黑" w:hAnsi="微软雅黑" w:hint="eastAsia"/>
          <w:b/>
          <w:bCs/>
          <w:color w:val="000000"/>
          <w:szCs w:val="21"/>
        </w:rPr>
        <w:t>解决应对措施：</w:t>
      </w:r>
      <w:r w:rsidR="005E58C7" w:rsidRPr="00867099">
        <w:rPr>
          <w:rFonts w:ascii="微软雅黑" w:eastAsia="微软雅黑" w:hAnsi="微软雅黑" w:hint="eastAsia"/>
          <w:color w:val="000000"/>
          <w:szCs w:val="21"/>
        </w:rPr>
        <w:t>这</w:t>
      </w:r>
      <w:r w:rsidR="005E58C7" w:rsidRPr="00867099">
        <w:rPr>
          <w:rFonts w:ascii="微软雅黑" w:eastAsia="微软雅黑" w:hAnsi="微软雅黑"/>
          <w:color w:val="000000"/>
          <w:szCs w:val="21"/>
        </w:rPr>
        <w:t>集中体现在</w:t>
      </w:r>
      <w:r w:rsidR="005E58C7" w:rsidRPr="00867099">
        <w:rPr>
          <w:rFonts w:ascii="微软雅黑" w:eastAsia="微软雅黑" w:hAnsi="微软雅黑" w:hint="eastAsia"/>
          <w:color w:val="000000"/>
          <w:szCs w:val="21"/>
        </w:rPr>
        <w:t>安全管理各类表单多、工作流程复杂、员工工作繁重冗余，因此</w:t>
      </w:r>
      <w:r w:rsidR="005E58C7" w:rsidRPr="00867099">
        <w:rPr>
          <w:rFonts w:ascii="微软雅黑" w:eastAsia="微软雅黑" w:hAnsi="微软雅黑"/>
          <w:color w:val="000000"/>
          <w:szCs w:val="21"/>
        </w:rPr>
        <w:t>，需要</w:t>
      </w:r>
      <w:r w:rsidR="005E58C7" w:rsidRPr="00867099">
        <w:rPr>
          <w:rFonts w:ascii="微软雅黑" w:eastAsia="微软雅黑" w:hAnsi="微软雅黑" w:hint="eastAsia"/>
          <w:color w:val="000000"/>
          <w:szCs w:val="21"/>
        </w:rPr>
        <w:t>一套</w:t>
      </w:r>
      <w:r w:rsidR="005E58C7" w:rsidRPr="00867099">
        <w:rPr>
          <w:rFonts w:ascii="微软雅黑" w:eastAsia="微软雅黑" w:hAnsi="微软雅黑"/>
          <w:color w:val="000000"/>
          <w:szCs w:val="21"/>
        </w:rPr>
        <w:t>集成度</w:t>
      </w:r>
      <w:r w:rsidR="005E58C7" w:rsidRPr="00867099">
        <w:rPr>
          <w:rFonts w:ascii="微软雅黑" w:eastAsia="微软雅黑" w:hAnsi="微软雅黑" w:hint="eastAsia"/>
          <w:color w:val="000000"/>
          <w:szCs w:val="21"/>
        </w:rPr>
        <w:t>高</w:t>
      </w:r>
      <w:r w:rsidR="005E58C7" w:rsidRPr="00867099">
        <w:rPr>
          <w:rFonts w:ascii="微软雅黑" w:eastAsia="微软雅黑" w:hAnsi="微软雅黑"/>
          <w:color w:val="000000"/>
          <w:szCs w:val="21"/>
        </w:rPr>
        <w:t>，表单优化</w:t>
      </w:r>
      <w:r w:rsidR="005E58C7" w:rsidRPr="00867099">
        <w:rPr>
          <w:rFonts w:ascii="微软雅黑" w:eastAsia="微软雅黑" w:hAnsi="微软雅黑" w:hint="eastAsia"/>
          <w:color w:val="000000"/>
          <w:szCs w:val="21"/>
        </w:rPr>
        <w:t>并有针对性</w:t>
      </w:r>
      <w:r w:rsidR="005E58C7" w:rsidRPr="00867099">
        <w:rPr>
          <w:rFonts w:ascii="微软雅黑" w:eastAsia="微软雅黑" w:hAnsi="微软雅黑"/>
          <w:color w:val="000000"/>
          <w:szCs w:val="21"/>
        </w:rPr>
        <w:t>的</w:t>
      </w:r>
      <w:r w:rsidR="005E58C7" w:rsidRPr="00867099">
        <w:rPr>
          <w:rFonts w:ascii="微软雅黑" w:eastAsia="微软雅黑" w:hAnsi="微软雅黑" w:hint="eastAsia"/>
          <w:color w:val="000000"/>
          <w:szCs w:val="21"/>
        </w:rPr>
        <w:t>安全生产管理</w:t>
      </w:r>
      <w:r w:rsidR="005E58C7" w:rsidRPr="00867099">
        <w:rPr>
          <w:rFonts w:ascii="微软雅黑" w:eastAsia="微软雅黑" w:hAnsi="微软雅黑"/>
          <w:color w:val="000000"/>
          <w:szCs w:val="21"/>
        </w:rPr>
        <w:t>信息系统，</w:t>
      </w:r>
      <w:r w:rsidR="005E58C7" w:rsidRPr="00867099">
        <w:rPr>
          <w:rFonts w:ascii="微软雅黑" w:eastAsia="微软雅黑" w:hAnsi="微软雅黑"/>
          <w:color w:val="000000"/>
          <w:szCs w:val="21"/>
        </w:rPr>
        <w:lastRenderedPageBreak/>
        <w:t>来帮助基层员工</w:t>
      </w:r>
      <w:r w:rsidR="005E58C7" w:rsidRPr="00867099">
        <w:rPr>
          <w:rFonts w:ascii="微软雅黑" w:eastAsia="微软雅黑" w:hAnsi="微软雅黑" w:hint="eastAsia"/>
          <w:color w:val="000000"/>
          <w:szCs w:val="21"/>
        </w:rPr>
        <w:t>更好</w:t>
      </w:r>
      <w:r w:rsidR="005E58C7" w:rsidRPr="00867099">
        <w:rPr>
          <w:rFonts w:ascii="微软雅黑" w:eastAsia="微软雅黑" w:hAnsi="微软雅黑"/>
          <w:color w:val="000000"/>
          <w:szCs w:val="21"/>
        </w:rPr>
        <w:t>的记录</w:t>
      </w:r>
      <w:r w:rsidR="005E58C7" w:rsidRPr="00867099">
        <w:rPr>
          <w:rFonts w:ascii="微软雅黑" w:eastAsia="微软雅黑" w:hAnsi="微软雅黑" w:hint="eastAsia"/>
          <w:color w:val="000000"/>
          <w:szCs w:val="21"/>
        </w:rPr>
        <w:t>履行安全职责</w:t>
      </w:r>
      <w:r w:rsidR="005E58C7" w:rsidRPr="00867099">
        <w:rPr>
          <w:rFonts w:ascii="微软雅黑" w:eastAsia="微软雅黑" w:hAnsi="微软雅黑"/>
          <w:color w:val="000000"/>
          <w:szCs w:val="21"/>
        </w:rPr>
        <w:t>的过程</w:t>
      </w:r>
      <w:r w:rsidR="005E58C7" w:rsidRPr="00867099">
        <w:rPr>
          <w:rFonts w:ascii="微软雅黑" w:eastAsia="微软雅黑" w:hAnsi="微软雅黑" w:hint="eastAsia"/>
          <w:color w:val="000000"/>
          <w:szCs w:val="21"/>
        </w:rPr>
        <w:t>，</w:t>
      </w:r>
      <w:r w:rsidR="005E58C7" w:rsidRPr="00867099">
        <w:rPr>
          <w:rFonts w:ascii="微软雅黑" w:eastAsia="微软雅黑" w:hAnsi="微软雅黑"/>
          <w:color w:val="000000"/>
          <w:szCs w:val="21"/>
        </w:rPr>
        <w:t>帮助管理者更好的监管日常作业的执行过程</w:t>
      </w:r>
      <w:r w:rsidR="005E58C7" w:rsidRPr="00867099">
        <w:rPr>
          <w:rFonts w:ascii="微软雅黑" w:eastAsia="微软雅黑" w:hAnsi="微软雅黑" w:hint="eastAsia"/>
          <w:color w:val="000000"/>
          <w:szCs w:val="21"/>
        </w:rPr>
        <w:t>。</w:t>
      </w:r>
    </w:p>
    <w:p w14:paraId="22C9F34D" w14:textId="3BF0D5FE" w:rsidR="005E58C7" w:rsidRPr="00867099" w:rsidRDefault="00F264A2" w:rsidP="00F264A2">
      <w:pPr>
        <w:pStyle w:val="af3"/>
        <w:numPr>
          <w:ilvl w:val="0"/>
          <w:numId w:val="13"/>
        </w:numPr>
        <w:spacing w:line="360" w:lineRule="auto"/>
        <w:ind w:leftChars="-50" w:left="-120" w:firstLineChars="0" w:firstLine="0"/>
        <w:rPr>
          <w:rFonts w:ascii="微软雅黑" w:eastAsia="微软雅黑" w:hAnsi="微软雅黑"/>
          <w:b/>
          <w:bCs/>
          <w:color w:val="000000"/>
          <w:szCs w:val="21"/>
        </w:rPr>
      </w:pPr>
      <w:r>
        <w:rPr>
          <w:rFonts w:ascii="微软雅黑" w:eastAsia="微软雅黑" w:hAnsi="微软雅黑" w:hint="eastAsia"/>
          <w:b/>
          <w:bCs/>
          <w:color w:val="000000"/>
          <w:szCs w:val="21"/>
        </w:rPr>
        <w:t>企业面临问题：</w:t>
      </w:r>
      <w:r w:rsidR="005E58C7" w:rsidRPr="00F264A2">
        <w:rPr>
          <w:rFonts w:ascii="微软雅黑" w:eastAsia="微软雅黑" w:hAnsi="微软雅黑" w:hint="eastAsia"/>
          <w:color w:val="000000"/>
          <w:szCs w:val="21"/>
        </w:rPr>
        <w:t>员工对于安全工作参与度不足，不明白自己的安全责任，且对安全工作有抵触心理，主动性有待提高</w:t>
      </w:r>
      <w:r>
        <w:rPr>
          <w:rFonts w:ascii="微软雅黑" w:eastAsia="微软雅黑" w:hAnsi="微软雅黑" w:hint="eastAsia"/>
          <w:color w:val="000000"/>
          <w:szCs w:val="21"/>
        </w:rPr>
        <w:t>。</w:t>
      </w:r>
    </w:p>
    <w:p w14:paraId="3887A2F2" w14:textId="71F5C9BE" w:rsidR="005E58C7" w:rsidRPr="00867099" w:rsidRDefault="00F264A2" w:rsidP="00F264A2">
      <w:pPr>
        <w:pStyle w:val="af3"/>
        <w:ind w:leftChars="200" w:left="480" w:firstLineChars="0" w:firstLine="0"/>
        <w:rPr>
          <w:rFonts w:ascii="微软雅黑" w:eastAsia="微软雅黑" w:hAnsi="微软雅黑"/>
          <w:color w:val="000000"/>
          <w:szCs w:val="21"/>
        </w:rPr>
      </w:pPr>
      <w:r w:rsidRPr="00F264A2">
        <w:rPr>
          <w:rFonts w:ascii="微软雅黑" w:eastAsia="微软雅黑" w:hAnsi="微软雅黑" w:hint="eastAsia"/>
          <w:b/>
          <w:bCs/>
          <w:color w:val="000000"/>
          <w:szCs w:val="21"/>
        </w:rPr>
        <w:t>解决应对措施：</w:t>
      </w:r>
      <w:r w:rsidR="005E58C7" w:rsidRPr="00867099">
        <w:rPr>
          <w:rFonts w:ascii="微软雅黑" w:eastAsia="微软雅黑" w:hAnsi="微软雅黑" w:hint="eastAsia"/>
          <w:color w:val="000000"/>
          <w:szCs w:val="21"/>
        </w:rPr>
        <w:t>需要</w:t>
      </w:r>
      <w:r w:rsidR="005E58C7" w:rsidRPr="00867099">
        <w:rPr>
          <w:rFonts w:ascii="微软雅黑" w:eastAsia="微软雅黑" w:hAnsi="微软雅黑"/>
          <w:color w:val="000000"/>
          <w:szCs w:val="21"/>
        </w:rPr>
        <w:t>更</w:t>
      </w:r>
      <w:r w:rsidR="005E58C7" w:rsidRPr="00867099">
        <w:rPr>
          <w:rFonts w:ascii="微软雅黑" w:eastAsia="微软雅黑" w:hAnsi="微软雅黑" w:hint="eastAsia"/>
          <w:color w:val="000000"/>
          <w:szCs w:val="21"/>
        </w:rPr>
        <w:t>便捷</w:t>
      </w:r>
      <w:r w:rsidR="005E58C7" w:rsidRPr="00867099">
        <w:rPr>
          <w:rFonts w:ascii="微软雅黑" w:eastAsia="微软雅黑" w:hAnsi="微软雅黑"/>
          <w:color w:val="000000"/>
          <w:szCs w:val="21"/>
        </w:rPr>
        <w:t>的</w:t>
      </w:r>
      <w:r w:rsidR="005E58C7">
        <w:rPr>
          <w:rFonts w:ascii="微软雅黑" w:eastAsia="微软雅黑" w:hAnsi="微软雅黑" w:hint="eastAsia"/>
          <w:color w:val="000000"/>
          <w:szCs w:val="21"/>
        </w:rPr>
        <w:t>安全</w:t>
      </w:r>
      <w:r w:rsidR="005E58C7" w:rsidRPr="00867099">
        <w:rPr>
          <w:rFonts w:ascii="微软雅黑" w:eastAsia="微软雅黑" w:hAnsi="微软雅黑"/>
          <w:color w:val="000000"/>
          <w:szCs w:val="21"/>
        </w:rPr>
        <w:t>管理工具，</w:t>
      </w:r>
      <w:r w:rsidR="005E58C7" w:rsidRPr="00867099">
        <w:rPr>
          <w:rFonts w:ascii="微软雅黑" w:eastAsia="微软雅黑" w:hAnsi="微软雅黑" w:hint="eastAsia"/>
          <w:color w:val="000000"/>
          <w:szCs w:val="21"/>
        </w:rPr>
        <w:t>避免</w:t>
      </w:r>
      <w:r w:rsidR="005E58C7" w:rsidRPr="00867099">
        <w:rPr>
          <w:rFonts w:ascii="微软雅黑" w:eastAsia="微软雅黑" w:hAnsi="微软雅黑"/>
          <w:color w:val="000000"/>
          <w:szCs w:val="21"/>
        </w:rPr>
        <w:t>员工对</w:t>
      </w:r>
      <w:r w:rsidR="005E58C7" w:rsidRPr="00867099">
        <w:rPr>
          <w:rFonts w:ascii="微软雅黑" w:eastAsia="微软雅黑" w:hAnsi="微软雅黑" w:hint="eastAsia"/>
          <w:color w:val="000000"/>
          <w:szCs w:val="21"/>
        </w:rPr>
        <w:t>履行安全职责</w:t>
      </w:r>
      <w:r w:rsidR="005E58C7" w:rsidRPr="00867099">
        <w:rPr>
          <w:rFonts w:ascii="微软雅黑" w:eastAsia="微软雅黑" w:hAnsi="微软雅黑"/>
          <w:color w:val="000000"/>
          <w:szCs w:val="21"/>
        </w:rPr>
        <w:t>的抵触心理，激发员工</w:t>
      </w:r>
      <w:r w:rsidR="005E58C7" w:rsidRPr="00867099">
        <w:rPr>
          <w:rFonts w:ascii="微软雅黑" w:eastAsia="微软雅黑" w:hAnsi="微软雅黑" w:hint="eastAsia"/>
          <w:color w:val="000000"/>
          <w:szCs w:val="21"/>
        </w:rPr>
        <w:t>参与</w:t>
      </w:r>
      <w:r w:rsidR="005E58C7" w:rsidRPr="00867099">
        <w:rPr>
          <w:rFonts w:ascii="微软雅黑" w:eastAsia="微软雅黑" w:hAnsi="微软雅黑"/>
          <w:color w:val="000000"/>
          <w:szCs w:val="21"/>
        </w:rPr>
        <w:t>安全工作的积极度，让全员都能成为“</w:t>
      </w:r>
      <w:r w:rsidR="005E58C7" w:rsidRPr="00867099">
        <w:rPr>
          <w:rFonts w:ascii="微软雅黑" w:eastAsia="微软雅黑" w:hAnsi="微软雅黑" w:hint="eastAsia"/>
          <w:color w:val="000000"/>
          <w:szCs w:val="21"/>
        </w:rPr>
        <w:t>安全员</w:t>
      </w:r>
      <w:r w:rsidR="005E58C7" w:rsidRPr="00867099">
        <w:rPr>
          <w:rFonts w:ascii="微软雅黑" w:eastAsia="微软雅黑" w:hAnsi="微软雅黑"/>
          <w:color w:val="000000"/>
          <w:szCs w:val="21"/>
        </w:rPr>
        <w:t>”</w:t>
      </w:r>
      <w:r w:rsidR="005E58C7" w:rsidRPr="00867099">
        <w:rPr>
          <w:rFonts w:ascii="微软雅黑" w:eastAsia="微软雅黑" w:hAnsi="微软雅黑" w:hint="eastAsia"/>
          <w:color w:val="000000"/>
          <w:szCs w:val="21"/>
        </w:rPr>
        <w:t>。</w:t>
      </w:r>
    </w:p>
    <w:p w14:paraId="4682ECD0" w14:textId="67DFC26C" w:rsidR="005E58C7" w:rsidRPr="00123826" w:rsidRDefault="00F264A2" w:rsidP="00F264A2">
      <w:pPr>
        <w:pStyle w:val="af3"/>
        <w:numPr>
          <w:ilvl w:val="0"/>
          <w:numId w:val="13"/>
        </w:numPr>
        <w:spacing w:line="360" w:lineRule="auto"/>
        <w:ind w:leftChars="-50" w:left="-120" w:firstLineChars="0" w:firstLine="0"/>
        <w:rPr>
          <w:rFonts w:ascii="微软雅黑" w:eastAsia="微软雅黑" w:hAnsi="微软雅黑"/>
          <w:b/>
          <w:bCs/>
          <w:color w:val="000000"/>
          <w:szCs w:val="21"/>
        </w:rPr>
      </w:pPr>
      <w:r>
        <w:rPr>
          <w:rFonts w:ascii="微软雅黑" w:eastAsia="微软雅黑" w:hAnsi="微软雅黑" w:hint="eastAsia"/>
          <w:b/>
          <w:bCs/>
          <w:color w:val="000000"/>
          <w:szCs w:val="21"/>
        </w:rPr>
        <w:t>企业面临问题：</w:t>
      </w:r>
      <w:r w:rsidR="005E58C7" w:rsidRPr="00F264A2">
        <w:rPr>
          <w:rFonts w:ascii="微软雅黑" w:eastAsia="微软雅黑" w:hAnsi="微软雅黑" w:hint="eastAsia"/>
          <w:color w:val="000000"/>
          <w:szCs w:val="21"/>
        </w:rPr>
        <w:t>重事故后管理，轻过程管理，对生产作业过程的监管不足</w:t>
      </w:r>
      <w:r>
        <w:rPr>
          <w:rFonts w:ascii="微软雅黑" w:eastAsia="微软雅黑" w:hAnsi="微软雅黑" w:hint="eastAsia"/>
          <w:color w:val="000000"/>
          <w:szCs w:val="21"/>
        </w:rPr>
        <w:t>。</w:t>
      </w:r>
    </w:p>
    <w:p w14:paraId="27C3CBAB" w14:textId="5B472103" w:rsidR="005E58C7" w:rsidRDefault="00F264A2" w:rsidP="00F264A2">
      <w:pPr>
        <w:pStyle w:val="af3"/>
        <w:ind w:leftChars="200" w:left="480" w:firstLineChars="0" w:firstLine="0"/>
        <w:rPr>
          <w:rFonts w:ascii="微软雅黑" w:eastAsia="微软雅黑" w:hAnsi="微软雅黑"/>
          <w:color w:val="000000"/>
          <w:szCs w:val="21"/>
        </w:rPr>
      </w:pPr>
      <w:r w:rsidRPr="00F264A2">
        <w:rPr>
          <w:rFonts w:ascii="微软雅黑" w:eastAsia="微软雅黑" w:hAnsi="微软雅黑" w:hint="eastAsia"/>
          <w:b/>
          <w:bCs/>
          <w:color w:val="000000"/>
          <w:szCs w:val="21"/>
        </w:rPr>
        <w:t>解决应对措施：</w:t>
      </w:r>
      <w:r w:rsidR="005E58C7" w:rsidRPr="00867099">
        <w:rPr>
          <w:rFonts w:ascii="微软雅黑" w:eastAsia="微软雅黑" w:hAnsi="微软雅黑" w:hint="eastAsia"/>
          <w:color w:val="000000"/>
          <w:szCs w:val="21"/>
        </w:rPr>
        <w:t>最好的安全管理是能有效的</w:t>
      </w:r>
      <w:r w:rsidR="005E58C7">
        <w:rPr>
          <w:rFonts w:ascii="微软雅黑" w:eastAsia="微软雅黑" w:hAnsi="微软雅黑" w:hint="eastAsia"/>
          <w:color w:val="000000"/>
          <w:szCs w:val="21"/>
        </w:rPr>
        <w:t>管理风险和</w:t>
      </w:r>
      <w:r w:rsidR="005E58C7" w:rsidRPr="00867099">
        <w:rPr>
          <w:rFonts w:ascii="微软雅黑" w:eastAsia="微软雅黑" w:hAnsi="微软雅黑" w:hint="eastAsia"/>
          <w:color w:val="000000"/>
          <w:szCs w:val="21"/>
        </w:rPr>
        <w:t>预防事故，而不</w:t>
      </w:r>
      <w:r w:rsidR="005E58C7">
        <w:rPr>
          <w:rFonts w:ascii="微软雅黑" w:eastAsia="微软雅黑" w:hAnsi="微软雅黑" w:hint="eastAsia"/>
          <w:color w:val="000000"/>
          <w:szCs w:val="21"/>
        </w:rPr>
        <w:t>应仅仅</w:t>
      </w:r>
      <w:r w:rsidR="005E58C7" w:rsidRPr="00867099">
        <w:rPr>
          <w:rFonts w:ascii="微软雅黑" w:eastAsia="微软雅黑" w:hAnsi="微软雅黑" w:hint="eastAsia"/>
          <w:color w:val="000000"/>
          <w:szCs w:val="21"/>
        </w:rPr>
        <w:t>在事故发生后</w:t>
      </w:r>
      <w:r w:rsidR="005E58C7">
        <w:rPr>
          <w:rFonts w:ascii="微软雅黑" w:eastAsia="微软雅黑" w:hAnsi="微软雅黑" w:hint="eastAsia"/>
          <w:color w:val="000000"/>
          <w:szCs w:val="21"/>
        </w:rPr>
        <w:t>加重事故处罚</w:t>
      </w:r>
      <w:r w:rsidR="005E58C7" w:rsidRPr="00867099">
        <w:rPr>
          <w:rFonts w:ascii="微软雅黑" w:eastAsia="微软雅黑" w:hAnsi="微软雅黑" w:hint="eastAsia"/>
          <w:color w:val="000000"/>
          <w:szCs w:val="21"/>
        </w:rPr>
        <w:t>，</w:t>
      </w:r>
      <w:r w:rsidR="005E58C7">
        <w:rPr>
          <w:rFonts w:ascii="微软雅黑" w:eastAsia="微软雅黑" w:hAnsi="微软雅黑" w:hint="eastAsia"/>
          <w:color w:val="000000"/>
          <w:szCs w:val="21"/>
        </w:rPr>
        <w:t>应</w:t>
      </w:r>
      <w:r w:rsidR="005E58C7" w:rsidRPr="00867099">
        <w:rPr>
          <w:rFonts w:ascii="微软雅黑" w:eastAsia="微软雅黑" w:hAnsi="微软雅黑" w:hint="eastAsia"/>
          <w:color w:val="000000"/>
          <w:szCs w:val="21"/>
        </w:rPr>
        <w:t>通过企业安全生产监管信息系统的建设，</w:t>
      </w:r>
      <w:r w:rsidR="005E58C7">
        <w:rPr>
          <w:rFonts w:ascii="微软雅黑" w:eastAsia="微软雅黑" w:hAnsi="微软雅黑" w:hint="eastAsia"/>
          <w:color w:val="000000"/>
          <w:szCs w:val="21"/>
        </w:rPr>
        <w:t>将</w:t>
      </w:r>
      <w:r w:rsidR="005E58C7" w:rsidRPr="00867099">
        <w:rPr>
          <w:rFonts w:ascii="微软雅黑" w:eastAsia="微软雅黑" w:hAnsi="微软雅黑" w:hint="eastAsia"/>
          <w:color w:val="000000"/>
          <w:szCs w:val="21"/>
        </w:rPr>
        <w:t>重点核心放在过程管理和风险分级与隐患防控，将安全管理关口前移，向现场聚焦，以预防为主，杜绝以罚代管，事后追责等低效安全管理方法，从根源上避免事故发生。</w:t>
      </w:r>
    </w:p>
    <w:p w14:paraId="38AEB905" w14:textId="2E0230F9" w:rsidR="000F3872" w:rsidRDefault="000F3872" w:rsidP="000F3872">
      <w:pPr>
        <w:pStyle w:val="3"/>
        <w:numPr>
          <w:ilvl w:val="0"/>
          <w:numId w:val="14"/>
        </w:numPr>
        <w:ind w:firstLineChars="0"/>
      </w:pPr>
      <w:bookmarkStart w:id="27" w:name="_Toc61514560"/>
      <w:r w:rsidRPr="000F3872">
        <w:rPr>
          <w:rFonts w:hint="eastAsia"/>
        </w:rPr>
        <w:t>信息化建设</w:t>
      </w:r>
      <w:bookmarkEnd w:id="27"/>
      <w:r w:rsidR="00841CD5">
        <w:rPr>
          <w:rFonts w:hint="eastAsia"/>
        </w:rPr>
        <w:t>方向</w:t>
      </w:r>
    </w:p>
    <w:p w14:paraId="21FCC511" w14:textId="2571AA5A" w:rsidR="000F3872" w:rsidRDefault="000F3872" w:rsidP="000F3872">
      <w:pPr>
        <w:widowControl w:val="0"/>
        <w:ind w:firstLineChars="200" w:firstLine="480"/>
        <w:jc w:val="both"/>
        <w:rPr>
          <w:rFonts w:ascii="微软雅黑" w:eastAsia="微软雅黑" w:hAnsi="微软雅黑" w:cstheme="minorBidi"/>
          <w:color w:val="000000" w:themeColor="text1"/>
          <w:kern w:val="2"/>
          <w:szCs w:val="22"/>
        </w:rPr>
      </w:pPr>
      <w:r w:rsidRPr="000F3872">
        <w:rPr>
          <w:rFonts w:ascii="微软雅黑" w:eastAsia="微软雅黑" w:hAnsi="微软雅黑" w:cstheme="minorBidi" w:hint="eastAsia"/>
          <w:color w:val="000000" w:themeColor="text1"/>
          <w:kern w:val="2"/>
          <w:szCs w:val="22"/>
        </w:rPr>
        <w:t>采用</w:t>
      </w:r>
      <w:r w:rsidRPr="000F3872">
        <w:rPr>
          <w:rFonts w:ascii="微软雅黑" w:eastAsia="微软雅黑" w:hAnsi="微软雅黑" w:cstheme="minorBidi"/>
          <w:color w:val="000000" w:themeColor="text1"/>
          <w:kern w:val="2"/>
          <w:szCs w:val="22"/>
        </w:rPr>
        <w:t>风险分级管控理念，</w:t>
      </w:r>
      <w:r w:rsidRPr="000F3872">
        <w:rPr>
          <w:rFonts w:ascii="微软雅黑" w:eastAsia="微软雅黑" w:hAnsi="微软雅黑" w:cstheme="minorBidi" w:hint="eastAsia"/>
          <w:color w:val="000000" w:themeColor="text1"/>
          <w:kern w:val="2"/>
          <w:szCs w:val="22"/>
        </w:rPr>
        <w:t>以智能化、</w:t>
      </w:r>
      <w:r w:rsidRPr="000F3872">
        <w:rPr>
          <w:rFonts w:ascii="微软雅黑" w:eastAsia="微软雅黑" w:hAnsi="微软雅黑" w:cstheme="minorBidi"/>
          <w:color w:val="000000" w:themeColor="text1"/>
          <w:kern w:val="2"/>
          <w:szCs w:val="22"/>
        </w:rPr>
        <w:t>信息化的系统</w:t>
      </w:r>
      <w:r w:rsidRPr="000F3872">
        <w:rPr>
          <w:rFonts w:ascii="微软雅黑" w:eastAsia="微软雅黑" w:hAnsi="微软雅黑" w:cstheme="minorBidi" w:hint="eastAsia"/>
          <w:color w:val="000000" w:themeColor="text1"/>
          <w:kern w:val="2"/>
          <w:szCs w:val="22"/>
        </w:rPr>
        <w:t>为</w:t>
      </w:r>
      <w:r w:rsidRPr="000F3872">
        <w:rPr>
          <w:rFonts w:ascii="微软雅黑" w:eastAsia="微软雅黑" w:hAnsi="微软雅黑" w:cstheme="minorBidi"/>
          <w:color w:val="000000" w:themeColor="text1"/>
          <w:kern w:val="2"/>
          <w:szCs w:val="22"/>
        </w:rPr>
        <w:t>载体，</w:t>
      </w:r>
      <w:r w:rsidRPr="000F3872">
        <w:rPr>
          <w:rFonts w:ascii="微软雅黑" w:eastAsia="微软雅黑" w:hAnsi="微软雅黑" w:cstheme="minorBidi" w:hint="eastAsia"/>
          <w:color w:val="000000" w:themeColor="text1"/>
          <w:kern w:val="2"/>
          <w:szCs w:val="22"/>
        </w:rPr>
        <w:t>通过简单</w:t>
      </w:r>
      <w:r w:rsidRPr="000F3872">
        <w:rPr>
          <w:rFonts w:ascii="微软雅黑" w:eastAsia="微软雅黑" w:hAnsi="微软雅黑" w:cstheme="minorBidi"/>
          <w:color w:val="000000" w:themeColor="text1"/>
          <w:kern w:val="2"/>
          <w:szCs w:val="22"/>
        </w:rPr>
        <w:t>、直观</w:t>
      </w:r>
      <w:r w:rsidRPr="000F3872">
        <w:rPr>
          <w:rFonts w:ascii="微软雅黑" w:eastAsia="微软雅黑" w:hAnsi="微软雅黑" w:cstheme="minorBidi" w:hint="eastAsia"/>
          <w:color w:val="000000" w:themeColor="text1"/>
          <w:kern w:val="2"/>
          <w:szCs w:val="22"/>
        </w:rPr>
        <w:t>、智能</w:t>
      </w:r>
      <w:r w:rsidRPr="000F3872">
        <w:rPr>
          <w:rFonts w:ascii="微软雅黑" w:eastAsia="微软雅黑" w:hAnsi="微软雅黑" w:cstheme="minorBidi"/>
          <w:color w:val="000000" w:themeColor="text1"/>
          <w:kern w:val="2"/>
          <w:szCs w:val="22"/>
        </w:rPr>
        <w:t>的</w:t>
      </w:r>
      <w:r w:rsidRPr="000F3872">
        <w:rPr>
          <w:rFonts w:ascii="微软雅黑" w:eastAsia="微软雅黑" w:hAnsi="微软雅黑" w:cstheme="minorBidi" w:hint="eastAsia"/>
          <w:color w:val="000000" w:themeColor="text1"/>
          <w:kern w:val="2"/>
          <w:szCs w:val="22"/>
        </w:rPr>
        <w:t>方式，帮助</w:t>
      </w:r>
      <w:r w:rsidRPr="000F3872">
        <w:rPr>
          <w:rFonts w:ascii="微软雅黑" w:eastAsia="微软雅黑" w:hAnsi="微软雅黑" w:cstheme="minorBidi"/>
          <w:color w:val="000000" w:themeColor="text1"/>
          <w:kern w:val="2"/>
          <w:szCs w:val="22"/>
        </w:rPr>
        <w:t>企业提高管理风险、控制危险、预防事故</w:t>
      </w:r>
      <w:r w:rsidRPr="000F3872">
        <w:rPr>
          <w:rFonts w:ascii="微软雅黑" w:eastAsia="微软雅黑" w:hAnsi="微软雅黑" w:cstheme="minorBidi" w:hint="eastAsia"/>
          <w:color w:val="000000" w:themeColor="text1"/>
          <w:kern w:val="2"/>
          <w:szCs w:val="22"/>
        </w:rPr>
        <w:t>的</w:t>
      </w:r>
      <w:r w:rsidRPr="000F3872">
        <w:rPr>
          <w:rFonts w:ascii="微软雅黑" w:eastAsia="微软雅黑" w:hAnsi="微软雅黑" w:cstheme="minorBidi"/>
          <w:color w:val="000000" w:themeColor="text1"/>
          <w:kern w:val="2"/>
          <w:szCs w:val="22"/>
        </w:rPr>
        <w:t>能力</w:t>
      </w:r>
      <w:r w:rsidRPr="000F3872">
        <w:rPr>
          <w:rFonts w:ascii="微软雅黑" w:eastAsia="微软雅黑" w:hAnsi="微软雅黑" w:cstheme="minorBidi" w:hint="eastAsia"/>
          <w:color w:val="000000" w:themeColor="text1"/>
          <w:kern w:val="2"/>
          <w:szCs w:val="22"/>
        </w:rPr>
        <w:t>，为企业的风险管理与事故预防提供切实有效的实用工具。</w:t>
      </w:r>
    </w:p>
    <w:p w14:paraId="7DD06FA5" w14:textId="77777777" w:rsidR="00841CD5" w:rsidRPr="00841CD5" w:rsidRDefault="00841CD5" w:rsidP="00841CD5">
      <w:pPr>
        <w:widowControl w:val="0"/>
        <w:ind w:firstLineChars="200" w:firstLine="480"/>
        <w:jc w:val="both"/>
        <w:rPr>
          <w:rFonts w:ascii="微软雅黑" w:eastAsia="微软雅黑" w:hAnsi="微软雅黑" w:cstheme="minorBidi"/>
          <w:color w:val="000000" w:themeColor="text1"/>
          <w:kern w:val="2"/>
          <w:szCs w:val="22"/>
        </w:rPr>
      </w:pPr>
      <w:r w:rsidRPr="00841CD5">
        <w:rPr>
          <w:rFonts w:ascii="微软雅黑" w:eastAsia="微软雅黑" w:hAnsi="微软雅黑" w:cstheme="minorBidi" w:hint="eastAsia"/>
          <w:color w:val="000000" w:themeColor="text1"/>
          <w:kern w:val="2"/>
          <w:szCs w:val="22"/>
        </w:rPr>
        <w:t>一要着力落实安全生产责任，按照谁主管、谁负责，谁操作、谁负责，谁的区域谁负责，层层落实好各级领导、管理者与操作者的责任，做到有目标、有任务、有责任、有落实、有反馈、有验收，逐层逐级逐步落实安全责任，在系统中实现责任落实进程的可视化。</w:t>
      </w:r>
    </w:p>
    <w:p w14:paraId="40580008" w14:textId="605250BE" w:rsidR="00841CD5" w:rsidRPr="00841CD5" w:rsidRDefault="00841CD5" w:rsidP="00841CD5">
      <w:pPr>
        <w:widowControl w:val="0"/>
        <w:ind w:firstLineChars="200" w:firstLine="480"/>
        <w:jc w:val="both"/>
        <w:rPr>
          <w:rFonts w:ascii="微软雅黑" w:eastAsia="微软雅黑" w:hAnsi="微软雅黑" w:cstheme="minorBidi"/>
          <w:color w:val="000000" w:themeColor="text1"/>
          <w:kern w:val="2"/>
          <w:szCs w:val="22"/>
        </w:rPr>
      </w:pPr>
      <w:r w:rsidRPr="00841CD5">
        <w:rPr>
          <w:rFonts w:ascii="微软雅黑" w:eastAsia="微软雅黑" w:hAnsi="微软雅黑" w:cstheme="minorBidi" w:hint="eastAsia"/>
          <w:color w:val="000000" w:themeColor="text1"/>
          <w:kern w:val="2"/>
          <w:szCs w:val="22"/>
        </w:rPr>
        <w:t>二要重点关注安全过程管理，着力狠抓安全生产过程中的风险和隐患，开展风险评估与隐患排查治理，并采取有效的削减措施，使风险在控，使隐患现身。</w:t>
      </w:r>
    </w:p>
    <w:p w14:paraId="0B060CC0" w14:textId="77777777" w:rsidR="00841CD5" w:rsidRPr="00841CD5" w:rsidRDefault="00841CD5" w:rsidP="00841CD5">
      <w:pPr>
        <w:widowControl w:val="0"/>
        <w:ind w:firstLineChars="200" w:firstLine="480"/>
        <w:jc w:val="both"/>
        <w:rPr>
          <w:rFonts w:ascii="微软雅黑" w:eastAsia="微软雅黑" w:hAnsi="微软雅黑" w:cstheme="minorBidi"/>
          <w:color w:val="000000" w:themeColor="text1"/>
          <w:kern w:val="2"/>
          <w:szCs w:val="22"/>
        </w:rPr>
      </w:pPr>
      <w:r w:rsidRPr="00841CD5">
        <w:rPr>
          <w:rFonts w:ascii="微软雅黑" w:eastAsia="微软雅黑" w:hAnsi="微软雅黑" w:cstheme="minorBidi" w:hint="eastAsia"/>
          <w:color w:val="000000" w:themeColor="text1"/>
          <w:kern w:val="2"/>
          <w:szCs w:val="22"/>
        </w:rPr>
        <w:t>三要着力向生产一线发力，各类型事故绝大多数产生于</w:t>
      </w:r>
      <w:proofErr w:type="gramStart"/>
      <w:r w:rsidRPr="00841CD5">
        <w:rPr>
          <w:rFonts w:ascii="微软雅黑" w:eastAsia="微软雅黑" w:hAnsi="微软雅黑" w:cstheme="minorBidi" w:hint="eastAsia"/>
          <w:color w:val="000000" w:themeColor="text1"/>
          <w:kern w:val="2"/>
          <w:szCs w:val="22"/>
        </w:rPr>
        <w:t>最</w:t>
      </w:r>
      <w:proofErr w:type="gramEnd"/>
      <w:r w:rsidRPr="00841CD5">
        <w:rPr>
          <w:rFonts w:ascii="微软雅黑" w:eastAsia="微软雅黑" w:hAnsi="微软雅黑" w:cstheme="minorBidi" w:hint="eastAsia"/>
          <w:color w:val="000000" w:themeColor="text1"/>
          <w:kern w:val="2"/>
          <w:szCs w:val="22"/>
        </w:rPr>
        <w:t>基层，要下决心抓好兵头将尾，有效发挥基层员工的作用，保障安全管理基础稳固。</w:t>
      </w:r>
    </w:p>
    <w:p w14:paraId="0223CD10" w14:textId="77777777" w:rsidR="00841CD5" w:rsidRPr="00841CD5" w:rsidRDefault="00841CD5" w:rsidP="00841CD5">
      <w:pPr>
        <w:widowControl w:val="0"/>
        <w:ind w:firstLineChars="200" w:firstLine="480"/>
        <w:jc w:val="both"/>
        <w:rPr>
          <w:rFonts w:ascii="微软雅黑" w:eastAsia="微软雅黑" w:hAnsi="微软雅黑" w:cstheme="minorBidi"/>
          <w:color w:val="000000" w:themeColor="text1"/>
          <w:kern w:val="2"/>
          <w:szCs w:val="22"/>
        </w:rPr>
      </w:pPr>
      <w:r w:rsidRPr="00841CD5">
        <w:rPr>
          <w:rFonts w:ascii="微软雅黑" w:eastAsia="微软雅黑" w:hAnsi="微软雅黑" w:cstheme="minorBidi" w:hint="eastAsia"/>
          <w:color w:val="000000" w:themeColor="text1"/>
          <w:kern w:val="2"/>
          <w:szCs w:val="22"/>
        </w:rPr>
        <w:lastRenderedPageBreak/>
        <w:t>四要着力调动全员积极性，安全管理工作是一项系统工程，涉及企业管理的方方面面，因此，要充分发挥各岗位的主观能动性，各岗位员工要尽好自己的职责，形成齐抓共管、全员参与安全管控的局面。</w:t>
      </w:r>
    </w:p>
    <w:p w14:paraId="327E91D7" w14:textId="77777777" w:rsidR="00841CD5" w:rsidRPr="00841CD5" w:rsidRDefault="00841CD5" w:rsidP="00841CD5">
      <w:pPr>
        <w:widowControl w:val="0"/>
        <w:ind w:firstLineChars="200" w:firstLine="480"/>
        <w:jc w:val="both"/>
        <w:rPr>
          <w:rFonts w:ascii="微软雅黑" w:eastAsia="微软雅黑" w:hAnsi="微软雅黑" w:cstheme="minorBidi"/>
          <w:color w:val="000000" w:themeColor="text1"/>
          <w:kern w:val="2"/>
          <w:szCs w:val="22"/>
        </w:rPr>
      </w:pPr>
      <w:r w:rsidRPr="00841CD5">
        <w:rPr>
          <w:rFonts w:ascii="微软雅黑" w:eastAsia="微软雅黑" w:hAnsi="微软雅黑" w:cstheme="minorBidi" w:hint="eastAsia"/>
          <w:color w:val="000000" w:themeColor="text1"/>
          <w:kern w:val="2"/>
          <w:szCs w:val="22"/>
        </w:rPr>
        <w:t>五要以考核推动执行，要严格安全履职考核，严兑现、严追责，促进执行力的提升，使制度落地，使责任生根。</w:t>
      </w:r>
    </w:p>
    <w:p w14:paraId="14A0F47F" w14:textId="02250167" w:rsidR="00841CD5" w:rsidRPr="00841CD5" w:rsidRDefault="00B2514D" w:rsidP="00841CD5">
      <w:pPr>
        <w:pStyle w:val="3"/>
        <w:numPr>
          <w:ilvl w:val="0"/>
          <w:numId w:val="14"/>
        </w:numPr>
        <w:ind w:firstLineChars="0"/>
      </w:pPr>
      <w:r>
        <w:rPr>
          <w:rFonts w:hint="eastAsia"/>
        </w:rPr>
        <w:t>重点功能</w:t>
      </w:r>
    </w:p>
    <w:p w14:paraId="0FE06B01" w14:textId="2BFA644A" w:rsidR="000F3872" w:rsidRPr="000F3872" w:rsidRDefault="00B2514D" w:rsidP="000F3872">
      <w:pPr>
        <w:widowControl w:val="0"/>
        <w:ind w:firstLineChars="200" w:firstLine="480"/>
        <w:jc w:val="both"/>
        <w:rPr>
          <w:rFonts w:ascii="微软雅黑" w:eastAsia="微软雅黑" w:hAnsi="微软雅黑" w:cstheme="minorBidi"/>
          <w:color w:val="000000" w:themeColor="text1"/>
          <w:kern w:val="2"/>
          <w:szCs w:val="22"/>
        </w:rPr>
      </w:pPr>
      <w:r w:rsidRPr="00B2514D">
        <w:rPr>
          <w:rFonts w:ascii="微软雅黑" w:eastAsia="微软雅黑" w:hAnsi="微软雅黑" w:cstheme="minorBidi" w:hint="eastAsia"/>
          <w:b/>
          <w:bCs/>
          <w:color w:val="000000" w:themeColor="text1"/>
          <w:kern w:val="2"/>
          <w:szCs w:val="22"/>
        </w:rPr>
        <w:t>（1）</w:t>
      </w:r>
      <w:r w:rsidR="000F3872" w:rsidRPr="00B2514D">
        <w:rPr>
          <w:rFonts w:ascii="微软雅黑" w:eastAsia="微软雅黑" w:hAnsi="微软雅黑" w:cstheme="minorBidi"/>
          <w:b/>
          <w:bCs/>
          <w:color w:val="000000" w:themeColor="text1"/>
          <w:kern w:val="2"/>
          <w:szCs w:val="22"/>
        </w:rPr>
        <w:t>企业安全生产信息</w:t>
      </w:r>
      <w:r w:rsidR="000F3872" w:rsidRPr="00B2514D">
        <w:rPr>
          <w:rFonts w:ascii="微软雅黑" w:eastAsia="微软雅黑" w:hAnsi="微软雅黑" w:cstheme="minorBidi" w:hint="eastAsia"/>
          <w:b/>
          <w:bCs/>
          <w:color w:val="000000" w:themeColor="text1"/>
          <w:kern w:val="2"/>
          <w:szCs w:val="22"/>
        </w:rPr>
        <w:t>态势分布</w:t>
      </w:r>
      <w:r>
        <w:rPr>
          <w:rFonts w:ascii="微软雅黑" w:eastAsia="微软雅黑" w:hAnsi="微软雅黑" w:cstheme="minorBidi" w:hint="eastAsia"/>
          <w:b/>
          <w:bCs/>
          <w:color w:val="000000" w:themeColor="text1"/>
          <w:kern w:val="2"/>
          <w:szCs w:val="22"/>
        </w:rPr>
        <w:t>动态掌控</w:t>
      </w:r>
      <w:r w:rsidR="000F3872" w:rsidRPr="00B2514D">
        <w:rPr>
          <w:rFonts w:ascii="微软雅黑" w:eastAsia="微软雅黑" w:hAnsi="微软雅黑" w:cstheme="minorBidi"/>
          <w:b/>
          <w:bCs/>
          <w:color w:val="000000" w:themeColor="text1"/>
          <w:kern w:val="2"/>
          <w:szCs w:val="22"/>
        </w:rPr>
        <w:t>：</w:t>
      </w:r>
      <w:r w:rsidR="000F3872" w:rsidRPr="000F3872">
        <w:rPr>
          <w:rFonts w:ascii="微软雅黑" w:eastAsia="微软雅黑" w:hAnsi="微软雅黑" w:cstheme="minorBidi"/>
          <w:color w:val="000000" w:themeColor="text1"/>
          <w:kern w:val="2"/>
          <w:szCs w:val="22"/>
        </w:rPr>
        <w:t>结合GIS地图展示各地</w:t>
      </w:r>
      <w:proofErr w:type="gramStart"/>
      <w:r w:rsidR="000F3872" w:rsidRPr="000F3872">
        <w:rPr>
          <w:rFonts w:ascii="微软雅黑" w:eastAsia="微软雅黑" w:hAnsi="微软雅黑" w:cstheme="minorBidi"/>
          <w:color w:val="000000" w:themeColor="text1"/>
          <w:kern w:val="2"/>
          <w:szCs w:val="22"/>
        </w:rPr>
        <w:t>域企业</w:t>
      </w:r>
      <w:proofErr w:type="gramEnd"/>
      <w:r w:rsidR="000F3872" w:rsidRPr="000F3872">
        <w:rPr>
          <w:rFonts w:ascii="微软雅黑" w:eastAsia="微软雅黑" w:hAnsi="微软雅黑" w:cstheme="minorBidi"/>
          <w:color w:val="000000" w:themeColor="text1"/>
          <w:kern w:val="2"/>
          <w:szCs w:val="22"/>
        </w:rPr>
        <w:t>数量变化态势分布情况，以不同颜色区分递增或递减，以颜色深浅区分增量或减量程度；按不同行业为横轴，企业数量变化态势信息为度量，展示行业视角的企业数量变化态势分布。</w:t>
      </w:r>
    </w:p>
    <w:p w14:paraId="2F75CE92" w14:textId="77777777" w:rsidR="000F3872" w:rsidRPr="000F3872" w:rsidRDefault="000F3872" w:rsidP="00B2514D">
      <w:pPr>
        <w:widowControl w:val="0"/>
        <w:jc w:val="both"/>
        <w:rPr>
          <w:rFonts w:ascii="微软雅黑" w:eastAsia="微软雅黑" w:hAnsi="微软雅黑" w:cstheme="minorBidi"/>
          <w:color w:val="000000" w:themeColor="text1"/>
          <w:kern w:val="2"/>
          <w:szCs w:val="22"/>
        </w:rPr>
      </w:pPr>
      <w:r w:rsidRPr="000F3872">
        <w:rPr>
          <w:rFonts w:ascii="微软雅黑" w:eastAsia="微软雅黑" w:hAnsi="微软雅黑" w:cstheme="minorBidi"/>
          <w:noProof/>
          <w:color w:val="000000" w:themeColor="text1"/>
          <w:kern w:val="2"/>
          <w:szCs w:val="22"/>
        </w:rPr>
        <w:drawing>
          <wp:inline distT="0" distB="0" distL="0" distR="0" wp14:anchorId="3F1A4991" wp14:editId="7247E2F0">
            <wp:extent cx="5888475" cy="2541559"/>
            <wp:effectExtent l="19050" t="19050" r="17145"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8754" cy="2558944"/>
                    </a:xfrm>
                    <a:prstGeom prst="rect">
                      <a:avLst/>
                    </a:prstGeom>
                    <a:noFill/>
                    <a:ln>
                      <a:solidFill>
                        <a:schemeClr val="tx1"/>
                      </a:solidFill>
                    </a:ln>
                  </pic:spPr>
                </pic:pic>
              </a:graphicData>
            </a:graphic>
          </wp:inline>
        </w:drawing>
      </w:r>
    </w:p>
    <w:p w14:paraId="55827C46" w14:textId="49D22EDA" w:rsidR="000F3872" w:rsidRPr="000F3872" w:rsidRDefault="00B2514D" w:rsidP="000F3872">
      <w:pPr>
        <w:widowControl w:val="0"/>
        <w:ind w:firstLineChars="200" w:firstLine="480"/>
        <w:jc w:val="both"/>
        <w:rPr>
          <w:rFonts w:ascii="微软雅黑" w:eastAsia="微软雅黑" w:hAnsi="微软雅黑" w:cstheme="minorBidi"/>
          <w:color w:val="000000" w:themeColor="text1"/>
          <w:kern w:val="2"/>
          <w:szCs w:val="22"/>
        </w:rPr>
      </w:pPr>
      <w:r w:rsidRPr="00B2514D">
        <w:rPr>
          <w:rFonts w:ascii="微软雅黑" w:eastAsia="微软雅黑" w:hAnsi="微软雅黑" w:cstheme="minorBidi" w:hint="eastAsia"/>
          <w:b/>
          <w:bCs/>
          <w:color w:val="000000" w:themeColor="text1"/>
          <w:kern w:val="2"/>
          <w:szCs w:val="22"/>
        </w:rPr>
        <w:t>（2）</w:t>
      </w:r>
      <w:r w:rsidR="000F3872" w:rsidRPr="00B2514D">
        <w:rPr>
          <w:rFonts w:ascii="微软雅黑" w:eastAsia="微软雅黑" w:hAnsi="微软雅黑" w:cstheme="minorBidi"/>
          <w:b/>
          <w:bCs/>
          <w:color w:val="000000" w:themeColor="text1"/>
          <w:kern w:val="2"/>
          <w:szCs w:val="22"/>
        </w:rPr>
        <w:t>企业风险分类统计：</w:t>
      </w:r>
      <w:r w:rsidR="000F3872" w:rsidRPr="000F3872">
        <w:rPr>
          <w:rFonts w:ascii="微软雅黑" w:eastAsia="微软雅黑" w:hAnsi="微软雅黑" w:cstheme="minorBidi"/>
          <w:color w:val="000000" w:themeColor="text1"/>
          <w:kern w:val="2"/>
          <w:szCs w:val="22"/>
        </w:rPr>
        <w:t>围绕企业分类分级监管工作的需要，采用静态模型、区域模型等统计模型，针对不同行业、不同类别企业的危险特性，点、线、面一体化覆盖的对企业的设备风险、工艺风险、作业风险、系统风险、区域风险、事故风险、管理风险等各类型风险进行分类分级统计，生成各类分析图表，得出在不同统计维度下的企业风险分布特征。</w:t>
      </w:r>
    </w:p>
    <w:p w14:paraId="09E65CFA" w14:textId="77777777" w:rsidR="000F3872" w:rsidRPr="000F3872" w:rsidRDefault="000F3872" w:rsidP="00B2514D">
      <w:pPr>
        <w:widowControl w:val="0"/>
        <w:jc w:val="both"/>
        <w:rPr>
          <w:rFonts w:ascii="微软雅黑" w:eastAsia="微软雅黑" w:hAnsi="微软雅黑" w:cstheme="minorBidi"/>
          <w:color w:val="000000" w:themeColor="text1"/>
          <w:kern w:val="2"/>
          <w:szCs w:val="22"/>
        </w:rPr>
      </w:pPr>
      <w:r w:rsidRPr="000F3872">
        <w:rPr>
          <w:rFonts w:ascii="微软雅黑" w:eastAsia="微软雅黑" w:hAnsi="微软雅黑" w:cstheme="minorBidi"/>
          <w:noProof/>
          <w:color w:val="000000" w:themeColor="text1"/>
          <w:kern w:val="2"/>
          <w:szCs w:val="22"/>
        </w:rPr>
        <w:lastRenderedPageBreak/>
        <w:drawing>
          <wp:inline distT="0" distB="0" distL="114300" distR="114300" wp14:anchorId="02536639" wp14:editId="4A2B52E0">
            <wp:extent cx="5881637" cy="2016784"/>
            <wp:effectExtent l="19050" t="19050" r="24130" b="2159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4"/>
                    <a:stretch>
                      <a:fillRect/>
                    </a:stretch>
                  </pic:blipFill>
                  <pic:spPr>
                    <a:xfrm>
                      <a:off x="0" y="0"/>
                      <a:ext cx="5911170" cy="2026911"/>
                    </a:xfrm>
                    <a:prstGeom prst="rect">
                      <a:avLst/>
                    </a:prstGeom>
                    <a:noFill/>
                    <a:ln>
                      <a:solidFill>
                        <a:schemeClr val="tx1"/>
                      </a:solidFill>
                    </a:ln>
                  </pic:spPr>
                </pic:pic>
              </a:graphicData>
            </a:graphic>
          </wp:inline>
        </w:drawing>
      </w:r>
    </w:p>
    <w:p w14:paraId="6589AA9A" w14:textId="76432EAD" w:rsidR="000F3872" w:rsidRPr="000F3872" w:rsidRDefault="00B2514D" w:rsidP="000F3872">
      <w:pPr>
        <w:widowControl w:val="0"/>
        <w:ind w:firstLineChars="200" w:firstLine="480"/>
        <w:jc w:val="both"/>
        <w:rPr>
          <w:rFonts w:ascii="微软雅黑" w:eastAsia="微软雅黑" w:hAnsi="微软雅黑" w:cstheme="minorBidi"/>
          <w:color w:val="000000" w:themeColor="text1"/>
          <w:kern w:val="2"/>
          <w:szCs w:val="22"/>
        </w:rPr>
      </w:pPr>
      <w:r w:rsidRPr="00B2514D">
        <w:rPr>
          <w:rFonts w:ascii="微软雅黑" w:eastAsia="微软雅黑" w:hAnsi="微软雅黑" w:cstheme="minorBidi" w:hint="eastAsia"/>
          <w:b/>
          <w:bCs/>
          <w:color w:val="000000" w:themeColor="text1"/>
          <w:kern w:val="2"/>
          <w:szCs w:val="22"/>
        </w:rPr>
        <w:t>（3）</w:t>
      </w:r>
      <w:r w:rsidR="000F3872" w:rsidRPr="00B2514D">
        <w:rPr>
          <w:rFonts w:ascii="微软雅黑" w:eastAsia="微软雅黑" w:hAnsi="微软雅黑" w:cstheme="minorBidi"/>
          <w:b/>
          <w:bCs/>
          <w:color w:val="000000" w:themeColor="text1"/>
          <w:kern w:val="2"/>
          <w:szCs w:val="22"/>
        </w:rPr>
        <w:t>企业风险分级监管：</w:t>
      </w:r>
      <w:r w:rsidR="000F3872" w:rsidRPr="000F3872">
        <w:rPr>
          <w:rFonts w:ascii="微软雅黑" w:eastAsia="微软雅黑" w:hAnsi="微软雅黑" w:cstheme="minorBidi"/>
          <w:color w:val="000000" w:themeColor="text1"/>
          <w:kern w:val="2"/>
          <w:szCs w:val="22"/>
        </w:rPr>
        <w:t>针对不同类别不同等级的企业风险，统筹管理的常态化风险分级管控工作机制，将对不同行业、不同级别的风险落实到各级部门、分管处室，实现企业风险监管网格化、体系化管控，实现“红橙黄绿”四色预警显示模式。</w:t>
      </w:r>
    </w:p>
    <w:p w14:paraId="6D62B03B" w14:textId="77777777" w:rsidR="000F3872" w:rsidRPr="000F3872" w:rsidRDefault="000F3872" w:rsidP="00B2514D">
      <w:pPr>
        <w:widowControl w:val="0"/>
        <w:jc w:val="both"/>
        <w:rPr>
          <w:rFonts w:ascii="微软雅黑" w:eastAsia="微软雅黑" w:hAnsi="微软雅黑" w:cstheme="minorBidi"/>
          <w:color w:val="000000" w:themeColor="text1"/>
          <w:kern w:val="2"/>
          <w:szCs w:val="22"/>
        </w:rPr>
      </w:pPr>
      <w:r w:rsidRPr="000F3872">
        <w:rPr>
          <w:rFonts w:ascii="微软雅黑" w:eastAsia="微软雅黑" w:hAnsi="微软雅黑" w:cstheme="minorBidi"/>
          <w:noProof/>
          <w:color w:val="000000" w:themeColor="text1"/>
          <w:kern w:val="2"/>
          <w:szCs w:val="22"/>
        </w:rPr>
        <w:drawing>
          <wp:inline distT="0" distB="0" distL="0" distR="0" wp14:anchorId="1A9FE38B" wp14:editId="34AFFAED">
            <wp:extent cx="5898427" cy="2456731"/>
            <wp:effectExtent l="19050" t="19050" r="26670" b="203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2591" cy="2466795"/>
                    </a:xfrm>
                    <a:prstGeom prst="rect">
                      <a:avLst/>
                    </a:prstGeom>
                    <a:ln>
                      <a:solidFill>
                        <a:schemeClr val="tx1"/>
                      </a:solidFill>
                    </a:ln>
                  </pic:spPr>
                </pic:pic>
              </a:graphicData>
            </a:graphic>
          </wp:inline>
        </w:drawing>
      </w:r>
    </w:p>
    <w:p w14:paraId="7E0FC2E9" w14:textId="388E57CF" w:rsidR="000F3872" w:rsidRPr="000F3872" w:rsidRDefault="00B2514D" w:rsidP="000F3872">
      <w:pPr>
        <w:widowControl w:val="0"/>
        <w:ind w:firstLineChars="200" w:firstLine="480"/>
        <w:jc w:val="both"/>
        <w:rPr>
          <w:rFonts w:ascii="微软雅黑" w:eastAsia="微软雅黑" w:hAnsi="微软雅黑" w:cstheme="minorBidi"/>
          <w:color w:val="000000" w:themeColor="text1"/>
          <w:kern w:val="2"/>
          <w:szCs w:val="22"/>
        </w:rPr>
      </w:pPr>
      <w:r w:rsidRPr="00B2514D">
        <w:rPr>
          <w:rFonts w:ascii="微软雅黑" w:eastAsia="微软雅黑" w:hAnsi="微软雅黑" w:cstheme="minorBidi" w:hint="eastAsia"/>
          <w:b/>
          <w:bCs/>
          <w:color w:val="000000" w:themeColor="text1"/>
          <w:kern w:val="2"/>
          <w:szCs w:val="22"/>
        </w:rPr>
        <w:t>（4）</w:t>
      </w:r>
      <w:r w:rsidR="000F3872" w:rsidRPr="00B2514D">
        <w:rPr>
          <w:rFonts w:ascii="微软雅黑" w:eastAsia="微软雅黑" w:hAnsi="微软雅黑" w:cstheme="minorBidi" w:hint="eastAsia"/>
          <w:b/>
          <w:bCs/>
          <w:color w:val="000000" w:themeColor="text1"/>
          <w:kern w:val="2"/>
          <w:szCs w:val="22"/>
        </w:rPr>
        <w:t>企业自主安全管理端建设：</w:t>
      </w:r>
      <w:r>
        <w:rPr>
          <w:rFonts w:ascii="微软雅黑" w:eastAsia="微软雅黑" w:hAnsi="微软雅黑" w:cstheme="minorBidi" w:hint="eastAsia"/>
          <w:color w:val="000000" w:themeColor="text1"/>
          <w:kern w:val="2"/>
          <w:szCs w:val="22"/>
        </w:rPr>
        <w:t>建设</w:t>
      </w:r>
      <w:r w:rsidR="000F3872" w:rsidRPr="000F3872">
        <w:rPr>
          <w:rFonts w:ascii="微软雅黑" w:eastAsia="微软雅黑" w:hAnsi="微软雅黑" w:cstheme="minorBidi" w:hint="eastAsia"/>
          <w:color w:val="000000" w:themeColor="text1"/>
          <w:kern w:val="2"/>
          <w:szCs w:val="22"/>
        </w:rPr>
        <w:t>集风险分布、隐患情况、体系文件、预警动态、基本信息、工作情况、学习园地等功能于一体，旨在构建标准化、规范化、便捷化的管理流程，引导企业自主开展安全管理工作，由被动安全向主动安全转变，积极落实企业安全生产主体责任。</w:t>
      </w:r>
      <w:r w:rsidR="000F3872" w:rsidRPr="000F3872">
        <w:rPr>
          <w:rFonts w:ascii="微软雅黑" w:eastAsia="微软雅黑" w:hAnsi="微软雅黑" w:cstheme="minorBidi"/>
          <w:color w:val="000000" w:themeColor="text1"/>
          <w:kern w:val="2"/>
          <w:szCs w:val="22"/>
        </w:rPr>
        <w:t xml:space="preserve"> </w:t>
      </w:r>
    </w:p>
    <w:p w14:paraId="5DAC97C0" w14:textId="085134D7" w:rsidR="00BE1BCD" w:rsidRDefault="000F3872" w:rsidP="00BE1BCD">
      <w:pPr>
        <w:widowControl w:val="0"/>
        <w:ind w:firstLineChars="200" w:firstLine="480"/>
        <w:jc w:val="both"/>
        <w:rPr>
          <w:rFonts w:ascii="微软雅黑" w:eastAsia="微软雅黑" w:hAnsi="微软雅黑"/>
          <w:sz w:val="30"/>
          <w:szCs w:val="30"/>
        </w:rPr>
      </w:pPr>
      <w:r w:rsidRPr="000F3872">
        <w:rPr>
          <w:rFonts w:ascii="微软雅黑" w:eastAsia="微软雅黑" w:hAnsi="微软雅黑" w:cstheme="minorBidi"/>
          <w:noProof/>
          <w:color w:val="000000" w:themeColor="text1"/>
          <w:kern w:val="2"/>
          <w:szCs w:val="22"/>
        </w:rPr>
        <w:lastRenderedPageBreak/>
        <w:drawing>
          <wp:inline distT="0" distB="0" distL="0" distR="0" wp14:anchorId="3F5F4A12" wp14:editId="45A95F05">
            <wp:extent cx="5274310" cy="2313305"/>
            <wp:effectExtent l="19050" t="19050" r="21590" b="1079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13305"/>
                    </a:xfrm>
                    <a:prstGeom prst="rect">
                      <a:avLst/>
                    </a:prstGeom>
                    <a:ln>
                      <a:solidFill>
                        <a:schemeClr val="tx1"/>
                      </a:solidFill>
                    </a:ln>
                  </pic:spPr>
                </pic:pic>
              </a:graphicData>
            </a:graphic>
          </wp:inline>
        </w:drawing>
      </w:r>
    </w:p>
    <w:p w14:paraId="4EF269A1" w14:textId="30569BAC" w:rsidR="00B857E7" w:rsidRPr="00C04982" w:rsidRDefault="00D92127" w:rsidP="00D92127">
      <w:pPr>
        <w:rPr>
          <w:rFonts w:ascii="微软雅黑" w:eastAsia="微软雅黑" w:hAnsi="微软雅黑"/>
          <w:sz w:val="30"/>
          <w:szCs w:val="30"/>
        </w:rPr>
      </w:pPr>
      <w:r>
        <w:rPr>
          <w:rFonts w:ascii="微软雅黑" w:eastAsia="微软雅黑" w:hAnsi="微软雅黑"/>
          <w:sz w:val="30"/>
          <w:szCs w:val="30"/>
        </w:rPr>
        <w:br w:type="page"/>
      </w:r>
    </w:p>
    <w:p w14:paraId="4D5E9A09" w14:textId="7F865F97" w:rsidR="00A618A5" w:rsidRPr="00BE1BCD" w:rsidRDefault="009F0A92" w:rsidP="00BE1BCD">
      <w:pPr>
        <w:pStyle w:val="1"/>
        <w:jc w:val="center"/>
        <w:rPr>
          <w:rFonts w:ascii="微软雅黑" w:eastAsia="微软雅黑" w:hAnsi="微软雅黑"/>
          <w:sz w:val="30"/>
          <w:szCs w:val="30"/>
        </w:rPr>
      </w:pPr>
      <w:r>
        <w:rPr>
          <w:noProof/>
        </w:rPr>
        <w:lastRenderedPageBreak/>
        <w:drawing>
          <wp:anchor distT="0" distB="0" distL="114300" distR="114300" simplePos="0" relativeHeight="251667456" behindDoc="1" locked="0" layoutInCell="1" allowOverlap="1" wp14:anchorId="3B02589D" wp14:editId="3C312F6A">
            <wp:simplePos x="0" y="0"/>
            <wp:positionH relativeFrom="column">
              <wp:posOffset>-924706</wp:posOffset>
            </wp:positionH>
            <wp:positionV relativeFrom="paragraph">
              <wp:posOffset>-900430</wp:posOffset>
            </wp:positionV>
            <wp:extent cx="7533341" cy="106489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37063" cy="10654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8A5" w:rsidRPr="00BE1BCD">
        <w:rPr>
          <w:rFonts w:ascii="微软雅黑" w:eastAsia="微软雅黑" w:hAnsi="微软雅黑" w:hint="eastAsia"/>
          <w:sz w:val="30"/>
          <w:szCs w:val="30"/>
        </w:rPr>
        <w:t>附件</w:t>
      </w:r>
      <w:r w:rsidR="00A618A5" w:rsidRPr="00BE1BCD">
        <w:rPr>
          <w:rFonts w:ascii="微软雅黑" w:eastAsia="微软雅黑" w:hAnsi="微软雅黑"/>
          <w:sz w:val="30"/>
          <w:szCs w:val="30"/>
        </w:rPr>
        <w:t xml:space="preserve"> 企业隐患排查分析报告</w:t>
      </w:r>
    </w:p>
    <w:p w14:paraId="64A2519A" w14:textId="14EDBD5D" w:rsidR="00A17DFF" w:rsidRDefault="00A17DFF"/>
    <w:p w14:paraId="3A86F7B9" w14:textId="48CA3BBE" w:rsidR="00CF16D9" w:rsidRDefault="00A618A5" w:rsidP="00A618A5">
      <w:r>
        <w:rPr>
          <w:rFonts w:hint="eastAsia"/>
        </w:rPr>
        <w:t>{</w:t>
      </w:r>
      <w:proofErr w:type="gramStart"/>
      <w:r>
        <w:t>{?</w:t>
      </w:r>
      <w:proofErr w:type="spellStart"/>
      <w:r w:rsidR="002B3164" w:rsidRPr="00A83A9C">
        <w:t>attachmentList</w:t>
      </w:r>
      <w:proofErr w:type="spellEnd"/>
      <w:proofErr w:type="gramEnd"/>
      <w:r>
        <w:t>}}</w:t>
      </w:r>
    </w:p>
    <w:p w14:paraId="09961FE6" w14:textId="7FB3738B" w:rsidR="00A618A5" w:rsidRDefault="00A618A5" w:rsidP="00A618A5"/>
    <w:p w14:paraId="3244479E" w14:textId="77777777" w:rsidR="00E46A5F" w:rsidRDefault="00E46A5F">
      <w:r>
        <w:br w:type="page"/>
      </w:r>
    </w:p>
    <w:p w14:paraId="5F525E25" w14:textId="26B2BE89" w:rsidR="00A618A5" w:rsidRDefault="00A618A5" w:rsidP="00A618A5">
      <w:r>
        <w:rPr>
          <w:noProof/>
        </w:rPr>
        <w:lastRenderedPageBreak/>
        <w:drawing>
          <wp:anchor distT="0" distB="0" distL="114300" distR="114300" simplePos="0" relativeHeight="251666432" behindDoc="1" locked="0" layoutInCell="1" allowOverlap="1" wp14:anchorId="70839414" wp14:editId="2031121C">
            <wp:simplePos x="0" y="0"/>
            <wp:positionH relativeFrom="column">
              <wp:posOffset>-1145129</wp:posOffset>
            </wp:positionH>
            <wp:positionV relativeFrom="paragraph">
              <wp:posOffset>-926188</wp:posOffset>
            </wp:positionV>
            <wp:extent cx="7746643" cy="10657016"/>
            <wp:effectExtent l="0" t="0" r="6985" b="0"/>
            <wp:wrapNone/>
            <wp:docPr id="1" name="图片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51228" cy="10663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295FE" w14:textId="60BF3C60" w:rsidR="00A618A5" w:rsidRDefault="00A618A5" w:rsidP="00A618A5">
      <w:pPr>
        <w:pStyle w:val="2"/>
        <w:spacing w:before="156" w:after="156"/>
      </w:pPr>
      <w:r>
        <w:t>{</w:t>
      </w:r>
      <w:proofErr w:type="gramStart"/>
      <w:r>
        <w:t>{</w:t>
      </w:r>
      <w:r>
        <w:rPr>
          <w:rFonts w:hint="eastAsia"/>
        </w:rPr>
        <w:t>?</w:t>
      </w:r>
      <w:proofErr w:type="spellStart"/>
      <w:r>
        <w:rPr>
          <w:rFonts w:hint="eastAsia"/>
        </w:rPr>
        <w:t>show</w:t>
      </w:r>
      <w:r>
        <w:t>Title</w:t>
      </w:r>
      <w:proofErr w:type="spellEnd"/>
      <w:proofErr w:type="gramEnd"/>
      <w:r>
        <w:t>}}{{</w:t>
      </w:r>
      <w:r w:rsidR="0096787F">
        <w:t>title</w:t>
      </w:r>
      <w:r>
        <w:t>}}{{/</w:t>
      </w:r>
      <w:proofErr w:type="spellStart"/>
      <w:r>
        <w:t>showTitle</w:t>
      </w:r>
      <w:proofErr w:type="spellEnd"/>
      <w:r>
        <w:t>}}</w:t>
      </w:r>
    </w:p>
    <w:p w14:paraId="76712855" w14:textId="77777777" w:rsidR="00A618A5" w:rsidRDefault="00A618A5" w:rsidP="00A618A5"/>
    <w:p w14:paraId="6E2536D8" w14:textId="77777777" w:rsidR="00A618A5" w:rsidRDefault="00A618A5" w:rsidP="00A618A5"/>
    <w:p w14:paraId="6DAE0610" w14:textId="13AC92A3" w:rsidR="002E310D" w:rsidRPr="008718D2" w:rsidRDefault="00A618A5" w:rsidP="009E2C20">
      <w:r>
        <w:rPr>
          <w:rFonts w:hint="eastAsia"/>
        </w:rPr>
        <w:t>{</w:t>
      </w:r>
      <w:r>
        <w:t>{/</w:t>
      </w:r>
      <w:proofErr w:type="spellStart"/>
      <w:r w:rsidR="00E4104D" w:rsidRPr="00A83A9C">
        <w:t>attachmentList</w:t>
      </w:r>
      <w:proofErr w:type="spellEnd"/>
      <w:r>
        <w:t>}}</w:t>
      </w:r>
    </w:p>
    <w:sectPr w:rsidR="002E310D" w:rsidRPr="008718D2" w:rsidSect="002D67E8">
      <w:headerReference w:type="default" r:id="rId19"/>
      <w:footerReference w:type="default" r:id="rId20"/>
      <w:pgSz w:w="11850" w:h="16783"/>
      <w:pgMar w:top="1418" w:right="1134" w:bottom="1418" w:left="1418"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065AD" w14:textId="77777777" w:rsidR="005140E9" w:rsidRDefault="005140E9" w:rsidP="00C96407">
      <w:r>
        <w:separator/>
      </w:r>
    </w:p>
  </w:endnote>
  <w:endnote w:type="continuationSeparator" w:id="0">
    <w:p w14:paraId="4133AEFE" w14:textId="77777777" w:rsidR="005140E9" w:rsidRDefault="005140E9" w:rsidP="00C9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onospace">
    <w:altName w:val="Segoe Print"/>
    <w:charset w:val="00"/>
    <w:family w:val="auto"/>
    <w:pitch w:val="default"/>
    <w:sig w:usb0="00000003" w:usb1="00000000" w:usb2="00000000"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519528"/>
      <w:docPartObj>
        <w:docPartGallery w:val="Page Numbers (Bottom of Page)"/>
        <w:docPartUnique/>
      </w:docPartObj>
    </w:sdtPr>
    <w:sdtEndPr/>
    <w:sdtContent>
      <w:p w14:paraId="2C26E8F9" w14:textId="10BDB09D" w:rsidR="00841CD5" w:rsidRDefault="00841CD5" w:rsidP="00F36B63">
        <w:pPr>
          <w:pStyle w:val="ab"/>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4CA2" w14:textId="77777777" w:rsidR="005140E9" w:rsidRDefault="005140E9" w:rsidP="00C96407">
      <w:r>
        <w:separator/>
      </w:r>
    </w:p>
  </w:footnote>
  <w:footnote w:type="continuationSeparator" w:id="0">
    <w:p w14:paraId="24DCA640" w14:textId="77777777" w:rsidR="005140E9" w:rsidRDefault="005140E9" w:rsidP="00C96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C8FB" w14:textId="77777777" w:rsidR="00841CD5" w:rsidRDefault="00841CD5">
    <w:pPr>
      <w:pStyle w:val="aa"/>
    </w:pPr>
    <w:r>
      <w:rPr>
        <w:noProof/>
      </w:rPr>
      <mc:AlternateContent>
        <mc:Choice Requires="wps">
          <w:drawing>
            <wp:anchor distT="45720" distB="45720" distL="114300" distR="114300" simplePos="0" relativeHeight="251666432" behindDoc="1" locked="0" layoutInCell="1" allowOverlap="1" wp14:anchorId="732C24DD" wp14:editId="7F8F30C3">
              <wp:simplePos x="0" y="0"/>
              <wp:positionH relativeFrom="margin">
                <wp:posOffset>1721485</wp:posOffset>
              </wp:positionH>
              <wp:positionV relativeFrom="paragraph">
                <wp:posOffset>3418205</wp:posOffset>
              </wp:positionV>
              <wp:extent cx="2375535" cy="2724150"/>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724150"/>
                      </a:xfrm>
                      <a:prstGeom prst="rect">
                        <a:avLst/>
                      </a:prstGeom>
                      <a:blipFill dpi="0" rotWithShape="1">
                        <a:blip r:embed="rId1">
                          <a:alphaModFix amt="10000"/>
                        </a:blip>
                        <a:srcRect/>
                        <a:stretch>
                          <a:fillRect/>
                        </a:stretch>
                      </a:blipFill>
                      <a:ln w="9525">
                        <a:noFill/>
                        <a:miter lim="800000"/>
                        <a:headEnd/>
                        <a:tailEnd/>
                      </a:ln>
                    </wps:spPr>
                    <wps:txbx>
                      <w:txbxContent>
                        <w:p w14:paraId="7BEA8EFA" w14:textId="77777777" w:rsidR="00841CD5" w:rsidRDefault="0084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24DD" id="_x0000_t202" coordsize="21600,21600" o:spt="202" path="m,l,21600r21600,l21600,xe">
              <v:stroke joinstyle="miter"/>
              <v:path gradientshapeok="t" o:connecttype="rect"/>
            </v:shapetype>
            <v:shape id="文本框 2" o:spid="_x0000_s1026" type="#_x0000_t202" style="position:absolute;left:0;text-align:left;margin-left:135.55pt;margin-top:269.15pt;width:187.05pt;height:214.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" stroked="f">
              <v:fill r:id="rId2" o:title="" opacity="6554f" recolor="t" rotate="t" type="frame"/>
              <v:textbox>
                <w:txbxContent>
                  <w:p w14:paraId="7BEA8EFA" w14:textId="77777777" w:rsidR="00841CD5" w:rsidRDefault="00841CD5"/>
                </w:txbxContent>
              </v:textbox>
              <w10:wrap anchorx="margin"/>
            </v:shape>
          </w:pict>
        </mc:Fallback>
      </mc:AlternateContent>
    </w:r>
    <w:r w:rsidRPr="00E770C6">
      <w:rPr>
        <w:noProof/>
      </w:rPr>
      <w:drawing>
        <wp:anchor distT="0" distB="0" distL="114300" distR="114300" simplePos="0" relativeHeight="251665408" behindDoc="0" locked="0" layoutInCell="1" allowOverlap="1" wp14:anchorId="334E9A0F" wp14:editId="6978F69B">
          <wp:simplePos x="0" y="0"/>
          <wp:positionH relativeFrom="page">
            <wp:posOffset>4614545</wp:posOffset>
          </wp:positionH>
          <wp:positionV relativeFrom="paragraph">
            <wp:posOffset>-169545</wp:posOffset>
          </wp:positionV>
          <wp:extent cx="2129628" cy="329749"/>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29628" cy="3297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6800" w14:textId="6C2E84ED" w:rsidR="00841CD5" w:rsidRDefault="00841CD5">
    <w:pPr>
      <w:pStyle w:val="aa"/>
    </w:pPr>
    <w:r w:rsidRPr="00E770C6">
      <w:rPr>
        <w:noProof/>
      </w:rPr>
      <w:drawing>
        <wp:anchor distT="0" distB="0" distL="114300" distR="114300" simplePos="0" relativeHeight="251662336" behindDoc="0" locked="0" layoutInCell="1" allowOverlap="1" wp14:anchorId="02B7BA60" wp14:editId="4FAE7707">
          <wp:simplePos x="0" y="0"/>
          <wp:positionH relativeFrom="margin">
            <wp:align>right</wp:align>
          </wp:positionH>
          <wp:positionV relativeFrom="paragraph">
            <wp:posOffset>-161925</wp:posOffset>
          </wp:positionV>
          <wp:extent cx="2129628" cy="329749"/>
          <wp:effectExtent l="0" t="0" r="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628" cy="329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336281D9" wp14:editId="2D30007C">
              <wp:simplePos x="0" y="0"/>
              <wp:positionH relativeFrom="margin">
                <wp:align>center</wp:align>
              </wp:positionH>
              <wp:positionV relativeFrom="paragraph">
                <wp:posOffset>2903855</wp:posOffset>
              </wp:positionV>
              <wp:extent cx="2375535" cy="2724150"/>
              <wp:effectExtent l="0" t="0" r="0" b="0"/>
              <wp:wrapNone/>
              <wp:docPr id="2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724150"/>
                      </a:xfrm>
                      <a:prstGeom prst="rect">
                        <a:avLst/>
                      </a:prstGeom>
                      <a:blipFill dpi="0" rotWithShape="1">
                        <a:blip r:embed="rId2">
                          <a:alphaModFix amt="15000"/>
                        </a:blip>
                        <a:srcRect/>
                        <a:stretch>
                          <a:fillRect/>
                        </a:stretch>
                      </a:blipFill>
                      <a:ln w="9525">
                        <a:noFill/>
                        <a:miter lim="800000"/>
                        <a:headEnd/>
                        <a:tailEnd/>
                      </a:ln>
                    </wps:spPr>
                    <wps:txbx>
                      <w:txbxContent>
                        <w:p w14:paraId="72CBD390" w14:textId="77777777" w:rsidR="00841CD5" w:rsidRDefault="0084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281D9" id="_x0000_t202" coordsize="21600,21600" o:spt="202" path="m,l,21600r21600,l21600,xe">
              <v:stroke joinstyle="miter"/>
              <v:path gradientshapeok="t" o:connecttype="rect"/>
            </v:shapetype>
            <v:shape id="_x0000_s1027" type="#_x0000_t202" style="position:absolute;left:0;text-align:left;margin-left:0;margin-top:228.65pt;width:187.05pt;height:214.5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" stroked="f">
              <v:fill r:id="rId3" o:title="" opacity="9830f" recolor="t" rotate="t" type="frame"/>
              <v:textbox>
                <w:txbxContent>
                  <w:p w14:paraId="72CBD390" w14:textId="77777777" w:rsidR="00841CD5" w:rsidRDefault="00841CD5"/>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1E1"/>
    <w:multiLevelType w:val="hybridMultilevel"/>
    <w:tmpl w:val="176017D6"/>
    <w:lvl w:ilvl="0" w:tplc="934EB6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EFE54DD"/>
    <w:multiLevelType w:val="hybridMultilevel"/>
    <w:tmpl w:val="34948F1E"/>
    <w:lvl w:ilvl="0" w:tplc="7CC0466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523F7F"/>
    <w:multiLevelType w:val="multilevel"/>
    <w:tmpl w:val="10523F7F"/>
    <w:lvl w:ilvl="0">
      <w:start w:val="1"/>
      <w:numFmt w:val="decimal"/>
      <w:lvlText w:val="%1."/>
      <w:lvlJc w:val="left"/>
      <w:pPr>
        <w:ind w:left="989" w:hanging="420"/>
      </w:pPr>
    </w:lvl>
    <w:lvl w:ilvl="1">
      <w:start w:val="1"/>
      <w:numFmt w:val="lowerLetter"/>
      <w:lvlText w:val="%2)"/>
      <w:lvlJc w:val="left"/>
      <w:pPr>
        <w:ind w:left="1409" w:hanging="420"/>
      </w:pPr>
    </w:lvl>
    <w:lvl w:ilvl="2">
      <w:start w:val="1"/>
      <w:numFmt w:val="lowerRoman"/>
      <w:lvlText w:val="%3."/>
      <w:lvlJc w:val="right"/>
      <w:pPr>
        <w:ind w:left="1829" w:hanging="420"/>
      </w:pPr>
    </w:lvl>
    <w:lvl w:ilvl="3">
      <w:start w:val="1"/>
      <w:numFmt w:val="decimal"/>
      <w:lvlText w:val="%4."/>
      <w:lvlJc w:val="left"/>
      <w:pPr>
        <w:ind w:left="2249" w:hanging="420"/>
      </w:pPr>
    </w:lvl>
    <w:lvl w:ilvl="4">
      <w:start w:val="1"/>
      <w:numFmt w:val="lowerLetter"/>
      <w:lvlText w:val="%5)"/>
      <w:lvlJc w:val="left"/>
      <w:pPr>
        <w:ind w:left="2669" w:hanging="420"/>
      </w:pPr>
    </w:lvl>
    <w:lvl w:ilvl="5">
      <w:start w:val="1"/>
      <w:numFmt w:val="lowerRoman"/>
      <w:lvlText w:val="%6."/>
      <w:lvlJc w:val="right"/>
      <w:pPr>
        <w:ind w:left="3089" w:hanging="420"/>
      </w:pPr>
    </w:lvl>
    <w:lvl w:ilvl="6">
      <w:start w:val="1"/>
      <w:numFmt w:val="decimal"/>
      <w:lvlText w:val="%7."/>
      <w:lvlJc w:val="left"/>
      <w:pPr>
        <w:ind w:left="3509" w:hanging="420"/>
      </w:pPr>
    </w:lvl>
    <w:lvl w:ilvl="7">
      <w:start w:val="1"/>
      <w:numFmt w:val="lowerLetter"/>
      <w:lvlText w:val="%8)"/>
      <w:lvlJc w:val="left"/>
      <w:pPr>
        <w:ind w:left="3929" w:hanging="420"/>
      </w:pPr>
    </w:lvl>
    <w:lvl w:ilvl="8">
      <w:start w:val="1"/>
      <w:numFmt w:val="lowerRoman"/>
      <w:lvlText w:val="%9."/>
      <w:lvlJc w:val="right"/>
      <w:pPr>
        <w:ind w:left="4349" w:hanging="420"/>
      </w:pPr>
    </w:lvl>
  </w:abstractNum>
  <w:abstractNum w:abstractNumId="3" w15:restartNumberingAfterBreak="0">
    <w:nsid w:val="16B723E1"/>
    <w:multiLevelType w:val="multilevel"/>
    <w:tmpl w:val="16B723E1"/>
    <w:lvl w:ilvl="0">
      <w:start w:val="1"/>
      <w:numFmt w:val="decimal"/>
      <w:lvlText w:val="%1）"/>
      <w:lvlJc w:val="left"/>
      <w:pPr>
        <w:ind w:left="969"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 w15:restartNumberingAfterBreak="0">
    <w:nsid w:val="180F30B2"/>
    <w:multiLevelType w:val="multilevel"/>
    <w:tmpl w:val="180F30B2"/>
    <w:lvl w:ilvl="0">
      <w:start w:val="1"/>
      <w:numFmt w:val="japaneseCounting"/>
      <w:lvlText w:val="%1、"/>
      <w:lvlJc w:val="left"/>
      <w:pPr>
        <w:ind w:left="1269" w:hanging="720"/>
      </w:pPr>
      <w:rPr>
        <w:rFonts w:hint="default"/>
      </w:rPr>
    </w:lvl>
    <w:lvl w:ilvl="1">
      <w:start w:val="1"/>
      <w:numFmt w:val="decimal"/>
      <w:lvlText w:val="%2、"/>
      <w:lvlJc w:val="left"/>
      <w:pPr>
        <w:ind w:left="1329" w:hanging="360"/>
      </w:pPr>
      <w:rPr>
        <w:rFonts w:cs="黑体" w:hint="default"/>
      </w:r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 w15:restartNumberingAfterBreak="0">
    <w:nsid w:val="21E63837"/>
    <w:multiLevelType w:val="hybridMultilevel"/>
    <w:tmpl w:val="ECBA3E42"/>
    <w:lvl w:ilvl="0" w:tplc="934EB6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AA074AA"/>
    <w:multiLevelType w:val="hybridMultilevel"/>
    <w:tmpl w:val="34948F1E"/>
    <w:lvl w:ilvl="0" w:tplc="7CC0466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575FB5"/>
    <w:multiLevelType w:val="hybridMultilevel"/>
    <w:tmpl w:val="328EF584"/>
    <w:lvl w:ilvl="0" w:tplc="BA9A3B2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4AA025AB"/>
    <w:multiLevelType w:val="hybridMultilevel"/>
    <w:tmpl w:val="63A29616"/>
    <w:lvl w:ilvl="0" w:tplc="D598D314">
      <w:start w:val="1"/>
      <w:numFmt w:val="japaneseCounting"/>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6361C00"/>
    <w:multiLevelType w:val="hybridMultilevel"/>
    <w:tmpl w:val="63A29616"/>
    <w:lvl w:ilvl="0" w:tplc="D598D314">
      <w:start w:val="1"/>
      <w:numFmt w:val="japaneseCounting"/>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BA6EF2"/>
    <w:multiLevelType w:val="hybridMultilevel"/>
    <w:tmpl w:val="34948F1E"/>
    <w:lvl w:ilvl="0" w:tplc="7CC0466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F128A0"/>
    <w:multiLevelType w:val="hybridMultilevel"/>
    <w:tmpl w:val="90D604D0"/>
    <w:lvl w:ilvl="0" w:tplc="105054B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A76727A"/>
    <w:multiLevelType w:val="hybridMultilevel"/>
    <w:tmpl w:val="ECBA3E42"/>
    <w:lvl w:ilvl="0" w:tplc="934EB6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7AC82812"/>
    <w:multiLevelType w:val="hybridMultilevel"/>
    <w:tmpl w:val="ECBA3E42"/>
    <w:lvl w:ilvl="0" w:tplc="934EB6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2"/>
  </w:num>
  <w:num w:numId="3">
    <w:abstractNumId w:val="3"/>
  </w:num>
  <w:num w:numId="4">
    <w:abstractNumId w:val="9"/>
  </w:num>
  <w:num w:numId="5">
    <w:abstractNumId w:val="8"/>
  </w:num>
  <w:num w:numId="6">
    <w:abstractNumId w:val="6"/>
  </w:num>
  <w:num w:numId="7">
    <w:abstractNumId w:val="1"/>
  </w:num>
  <w:num w:numId="8">
    <w:abstractNumId w:val="10"/>
  </w:num>
  <w:num w:numId="9">
    <w:abstractNumId w:val="5"/>
  </w:num>
  <w:num w:numId="10">
    <w:abstractNumId w:val="13"/>
  </w:num>
  <w:num w:numId="11">
    <w:abstractNumId w:val="0"/>
  </w:num>
  <w:num w:numId="12">
    <w:abstractNumId w:val="7"/>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CDC"/>
    <w:rsid w:val="0000203C"/>
    <w:rsid w:val="000024AB"/>
    <w:rsid w:val="000030CE"/>
    <w:rsid w:val="00012190"/>
    <w:rsid w:val="00012C9F"/>
    <w:rsid w:val="00013727"/>
    <w:rsid w:val="00014E17"/>
    <w:rsid w:val="00017724"/>
    <w:rsid w:val="00025C52"/>
    <w:rsid w:val="00025D13"/>
    <w:rsid w:val="0002661D"/>
    <w:rsid w:val="00030D80"/>
    <w:rsid w:val="00031842"/>
    <w:rsid w:val="00034BD4"/>
    <w:rsid w:val="00035789"/>
    <w:rsid w:val="000361F1"/>
    <w:rsid w:val="00040984"/>
    <w:rsid w:val="00040A6F"/>
    <w:rsid w:val="00046DE1"/>
    <w:rsid w:val="000478BD"/>
    <w:rsid w:val="00050BCD"/>
    <w:rsid w:val="000524C4"/>
    <w:rsid w:val="00052D8C"/>
    <w:rsid w:val="00053A7B"/>
    <w:rsid w:val="00056EE3"/>
    <w:rsid w:val="0006244E"/>
    <w:rsid w:val="0007626C"/>
    <w:rsid w:val="000766FC"/>
    <w:rsid w:val="00076AB1"/>
    <w:rsid w:val="00077129"/>
    <w:rsid w:val="00077549"/>
    <w:rsid w:val="00080140"/>
    <w:rsid w:val="00084F9F"/>
    <w:rsid w:val="000949A0"/>
    <w:rsid w:val="0009792F"/>
    <w:rsid w:val="000A0C6A"/>
    <w:rsid w:val="000A266E"/>
    <w:rsid w:val="000B1A6D"/>
    <w:rsid w:val="000B2942"/>
    <w:rsid w:val="000B3543"/>
    <w:rsid w:val="000B40B2"/>
    <w:rsid w:val="000B4872"/>
    <w:rsid w:val="000C43E6"/>
    <w:rsid w:val="000C50E8"/>
    <w:rsid w:val="000C5E90"/>
    <w:rsid w:val="000C7A35"/>
    <w:rsid w:val="000E0EB3"/>
    <w:rsid w:val="000F3872"/>
    <w:rsid w:val="000F3B3D"/>
    <w:rsid w:val="00101C1B"/>
    <w:rsid w:val="001054FD"/>
    <w:rsid w:val="00111E92"/>
    <w:rsid w:val="0011264D"/>
    <w:rsid w:val="00116879"/>
    <w:rsid w:val="00124A9D"/>
    <w:rsid w:val="00126A9A"/>
    <w:rsid w:val="00130824"/>
    <w:rsid w:val="0013640E"/>
    <w:rsid w:val="001411BD"/>
    <w:rsid w:val="00142B84"/>
    <w:rsid w:val="00143567"/>
    <w:rsid w:val="001563F8"/>
    <w:rsid w:val="00156998"/>
    <w:rsid w:val="001578CD"/>
    <w:rsid w:val="0016693A"/>
    <w:rsid w:val="00172A27"/>
    <w:rsid w:val="0017582B"/>
    <w:rsid w:val="001834D4"/>
    <w:rsid w:val="00185AD6"/>
    <w:rsid w:val="00186C6D"/>
    <w:rsid w:val="001947C7"/>
    <w:rsid w:val="00195391"/>
    <w:rsid w:val="00197800"/>
    <w:rsid w:val="001A21C7"/>
    <w:rsid w:val="001B0BF3"/>
    <w:rsid w:val="001B4D8C"/>
    <w:rsid w:val="001B5827"/>
    <w:rsid w:val="001C4D18"/>
    <w:rsid w:val="001D3812"/>
    <w:rsid w:val="001D5FE6"/>
    <w:rsid w:val="001E7F84"/>
    <w:rsid w:val="00201E33"/>
    <w:rsid w:val="00210EF6"/>
    <w:rsid w:val="00212F96"/>
    <w:rsid w:val="00213DC4"/>
    <w:rsid w:val="00215471"/>
    <w:rsid w:val="00217F53"/>
    <w:rsid w:val="0022288D"/>
    <w:rsid w:val="00222F8F"/>
    <w:rsid w:val="00224671"/>
    <w:rsid w:val="00230686"/>
    <w:rsid w:val="002339DA"/>
    <w:rsid w:val="0023792E"/>
    <w:rsid w:val="00240C47"/>
    <w:rsid w:val="002427C8"/>
    <w:rsid w:val="0024439D"/>
    <w:rsid w:val="00247F4A"/>
    <w:rsid w:val="00250607"/>
    <w:rsid w:val="00250931"/>
    <w:rsid w:val="00251478"/>
    <w:rsid w:val="00251D00"/>
    <w:rsid w:val="00254FCB"/>
    <w:rsid w:val="002579D0"/>
    <w:rsid w:val="00261616"/>
    <w:rsid w:val="00263149"/>
    <w:rsid w:val="00263E63"/>
    <w:rsid w:val="0026456B"/>
    <w:rsid w:val="00271172"/>
    <w:rsid w:val="002723C4"/>
    <w:rsid w:val="00275BCD"/>
    <w:rsid w:val="00292A48"/>
    <w:rsid w:val="002A1D38"/>
    <w:rsid w:val="002A36A3"/>
    <w:rsid w:val="002B3164"/>
    <w:rsid w:val="002B3CCB"/>
    <w:rsid w:val="002B7686"/>
    <w:rsid w:val="002B7C53"/>
    <w:rsid w:val="002C228F"/>
    <w:rsid w:val="002C3931"/>
    <w:rsid w:val="002C65B5"/>
    <w:rsid w:val="002D21B9"/>
    <w:rsid w:val="002D33A5"/>
    <w:rsid w:val="002D67E8"/>
    <w:rsid w:val="002E310D"/>
    <w:rsid w:val="002E3456"/>
    <w:rsid w:val="002E49CD"/>
    <w:rsid w:val="002E5CF5"/>
    <w:rsid w:val="002E680B"/>
    <w:rsid w:val="002F40AB"/>
    <w:rsid w:val="00300EB2"/>
    <w:rsid w:val="00303B07"/>
    <w:rsid w:val="00310216"/>
    <w:rsid w:val="00310DD0"/>
    <w:rsid w:val="00316999"/>
    <w:rsid w:val="0034108C"/>
    <w:rsid w:val="00344B43"/>
    <w:rsid w:val="003541F4"/>
    <w:rsid w:val="00354EF9"/>
    <w:rsid w:val="00373234"/>
    <w:rsid w:val="00374609"/>
    <w:rsid w:val="00375117"/>
    <w:rsid w:val="00376B0F"/>
    <w:rsid w:val="00377CAD"/>
    <w:rsid w:val="003828F8"/>
    <w:rsid w:val="00385F4D"/>
    <w:rsid w:val="00390E9E"/>
    <w:rsid w:val="00392938"/>
    <w:rsid w:val="003933C8"/>
    <w:rsid w:val="003A1FC9"/>
    <w:rsid w:val="003A459C"/>
    <w:rsid w:val="003B0D34"/>
    <w:rsid w:val="003B15A1"/>
    <w:rsid w:val="003B1F6E"/>
    <w:rsid w:val="003C1BFC"/>
    <w:rsid w:val="003C3880"/>
    <w:rsid w:val="003C6F9F"/>
    <w:rsid w:val="003D1EFB"/>
    <w:rsid w:val="003D2760"/>
    <w:rsid w:val="003D35A0"/>
    <w:rsid w:val="003D7581"/>
    <w:rsid w:val="003E1FD6"/>
    <w:rsid w:val="003E3CD3"/>
    <w:rsid w:val="003E4DF6"/>
    <w:rsid w:val="003F2CAF"/>
    <w:rsid w:val="003F30F4"/>
    <w:rsid w:val="003F4C32"/>
    <w:rsid w:val="004059C9"/>
    <w:rsid w:val="00413401"/>
    <w:rsid w:val="00413460"/>
    <w:rsid w:val="0041455E"/>
    <w:rsid w:val="00416017"/>
    <w:rsid w:val="004179A3"/>
    <w:rsid w:val="004300D7"/>
    <w:rsid w:val="004322CE"/>
    <w:rsid w:val="00437035"/>
    <w:rsid w:val="00441D0B"/>
    <w:rsid w:val="00442D2E"/>
    <w:rsid w:val="00454BAB"/>
    <w:rsid w:val="00461076"/>
    <w:rsid w:val="0046192B"/>
    <w:rsid w:val="00462C6D"/>
    <w:rsid w:val="0046739C"/>
    <w:rsid w:val="00472525"/>
    <w:rsid w:val="00474A4B"/>
    <w:rsid w:val="00475D46"/>
    <w:rsid w:val="004760C2"/>
    <w:rsid w:val="00476AB3"/>
    <w:rsid w:val="004830BB"/>
    <w:rsid w:val="0048329A"/>
    <w:rsid w:val="004862B3"/>
    <w:rsid w:val="004925F9"/>
    <w:rsid w:val="004971A2"/>
    <w:rsid w:val="004A1A52"/>
    <w:rsid w:val="004A25D1"/>
    <w:rsid w:val="004A39FC"/>
    <w:rsid w:val="004B0069"/>
    <w:rsid w:val="004B4817"/>
    <w:rsid w:val="004B4AD5"/>
    <w:rsid w:val="004B53FF"/>
    <w:rsid w:val="004D474C"/>
    <w:rsid w:val="004D5F95"/>
    <w:rsid w:val="004E363A"/>
    <w:rsid w:val="004E3A93"/>
    <w:rsid w:val="004E61F0"/>
    <w:rsid w:val="004F0CC4"/>
    <w:rsid w:val="004F12E5"/>
    <w:rsid w:val="004F2ECB"/>
    <w:rsid w:val="004F35CF"/>
    <w:rsid w:val="004F368E"/>
    <w:rsid w:val="004F7D4D"/>
    <w:rsid w:val="00500D16"/>
    <w:rsid w:val="005020F8"/>
    <w:rsid w:val="005023ED"/>
    <w:rsid w:val="00503D66"/>
    <w:rsid w:val="00504A4C"/>
    <w:rsid w:val="00506221"/>
    <w:rsid w:val="005112AF"/>
    <w:rsid w:val="00512A02"/>
    <w:rsid w:val="005140E9"/>
    <w:rsid w:val="00515347"/>
    <w:rsid w:val="005176D8"/>
    <w:rsid w:val="00520413"/>
    <w:rsid w:val="0052416D"/>
    <w:rsid w:val="00525011"/>
    <w:rsid w:val="0053014E"/>
    <w:rsid w:val="00531A72"/>
    <w:rsid w:val="0053393E"/>
    <w:rsid w:val="00534680"/>
    <w:rsid w:val="00534B35"/>
    <w:rsid w:val="005361EB"/>
    <w:rsid w:val="005363AE"/>
    <w:rsid w:val="00542271"/>
    <w:rsid w:val="00544AFF"/>
    <w:rsid w:val="00545C08"/>
    <w:rsid w:val="00554A63"/>
    <w:rsid w:val="005630CA"/>
    <w:rsid w:val="00564117"/>
    <w:rsid w:val="005650BF"/>
    <w:rsid w:val="005704B9"/>
    <w:rsid w:val="0057092B"/>
    <w:rsid w:val="00574138"/>
    <w:rsid w:val="0057468F"/>
    <w:rsid w:val="00576C09"/>
    <w:rsid w:val="00576EF1"/>
    <w:rsid w:val="00577562"/>
    <w:rsid w:val="00584A48"/>
    <w:rsid w:val="00590848"/>
    <w:rsid w:val="00592264"/>
    <w:rsid w:val="00593601"/>
    <w:rsid w:val="00593C40"/>
    <w:rsid w:val="005941EC"/>
    <w:rsid w:val="00595792"/>
    <w:rsid w:val="005A0985"/>
    <w:rsid w:val="005A5BEB"/>
    <w:rsid w:val="005B04A5"/>
    <w:rsid w:val="005B18F9"/>
    <w:rsid w:val="005B20EB"/>
    <w:rsid w:val="005B32A7"/>
    <w:rsid w:val="005B3FB1"/>
    <w:rsid w:val="005B50B4"/>
    <w:rsid w:val="005B5293"/>
    <w:rsid w:val="005C3BF6"/>
    <w:rsid w:val="005C4227"/>
    <w:rsid w:val="005C5F43"/>
    <w:rsid w:val="005C7775"/>
    <w:rsid w:val="005C787A"/>
    <w:rsid w:val="005D54F7"/>
    <w:rsid w:val="005E58C7"/>
    <w:rsid w:val="005E631F"/>
    <w:rsid w:val="005E7C3A"/>
    <w:rsid w:val="005F2179"/>
    <w:rsid w:val="005F56AB"/>
    <w:rsid w:val="005F78C4"/>
    <w:rsid w:val="00601F48"/>
    <w:rsid w:val="00602121"/>
    <w:rsid w:val="00603637"/>
    <w:rsid w:val="006067EB"/>
    <w:rsid w:val="006118BC"/>
    <w:rsid w:val="00614E4E"/>
    <w:rsid w:val="006260AB"/>
    <w:rsid w:val="00627DB2"/>
    <w:rsid w:val="00630253"/>
    <w:rsid w:val="00634E5A"/>
    <w:rsid w:val="00642383"/>
    <w:rsid w:val="006503B1"/>
    <w:rsid w:val="00655494"/>
    <w:rsid w:val="00662ABD"/>
    <w:rsid w:val="00663F5E"/>
    <w:rsid w:val="006765C3"/>
    <w:rsid w:val="00680319"/>
    <w:rsid w:val="00683CC5"/>
    <w:rsid w:val="00690310"/>
    <w:rsid w:val="006914E1"/>
    <w:rsid w:val="0069268D"/>
    <w:rsid w:val="006A0037"/>
    <w:rsid w:val="006A5C74"/>
    <w:rsid w:val="006A790D"/>
    <w:rsid w:val="006A7E59"/>
    <w:rsid w:val="006B27A2"/>
    <w:rsid w:val="006B36C0"/>
    <w:rsid w:val="006B4288"/>
    <w:rsid w:val="006C2488"/>
    <w:rsid w:val="006C6F39"/>
    <w:rsid w:val="006D36BB"/>
    <w:rsid w:val="006E0098"/>
    <w:rsid w:val="006E0525"/>
    <w:rsid w:val="006E569F"/>
    <w:rsid w:val="00702C90"/>
    <w:rsid w:val="00704A59"/>
    <w:rsid w:val="007074C6"/>
    <w:rsid w:val="0071282B"/>
    <w:rsid w:val="00714460"/>
    <w:rsid w:val="00721EB9"/>
    <w:rsid w:val="00724768"/>
    <w:rsid w:val="007258F0"/>
    <w:rsid w:val="0072675A"/>
    <w:rsid w:val="00734D59"/>
    <w:rsid w:val="00735B66"/>
    <w:rsid w:val="00736EE8"/>
    <w:rsid w:val="0074018D"/>
    <w:rsid w:val="00746441"/>
    <w:rsid w:val="00747CDC"/>
    <w:rsid w:val="00751DB9"/>
    <w:rsid w:val="00752F07"/>
    <w:rsid w:val="00761262"/>
    <w:rsid w:val="00761986"/>
    <w:rsid w:val="00764238"/>
    <w:rsid w:val="007647CB"/>
    <w:rsid w:val="0076521E"/>
    <w:rsid w:val="007700DB"/>
    <w:rsid w:val="00770A2B"/>
    <w:rsid w:val="00770D53"/>
    <w:rsid w:val="007722AD"/>
    <w:rsid w:val="0077502A"/>
    <w:rsid w:val="00776EF7"/>
    <w:rsid w:val="007777EC"/>
    <w:rsid w:val="0078547C"/>
    <w:rsid w:val="00786A17"/>
    <w:rsid w:val="007922F3"/>
    <w:rsid w:val="00793018"/>
    <w:rsid w:val="00794AE6"/>
    <w:rsid w:val="0079660A"/>
    <w:rsid w:val="007A4E2B"/>
    <w:rsid w:val="007A6369"/>
    <w:rsid w:val="007A72B9"/>
    <w:rsid w:val="007A7ECB"/>
    <w:rsid w:val="007B6A03"/>
    <w:rsid w:val="007B7E8E"/>
    <w:rsid w:val="007C2946"/>
    <w:rsid w:val="007D44B5"/>
    <w:rsid w:val="007D7C8D"/>
    <w:rsid w:val="007E0131"/>
    <w:rsid w:val="007E153F"/>
    <w:rsid w:val="007E1648"/>
    <w:rsid w:val="007E2928"/>
    <w:rsid w:val="007E2DBF"/>
    <w:rsid w:val="007E3A86"/>
    <w:rsid w:val="007E506C"/>
    <w:rsid w:val="007E71EF"/>
    <w:rsid w:val="007F0C85"/>
    <w:rsid w:val="007F3611"/>
    <w:rsid w:val="007F48DE"/>
    <w:rsid w:val="007F4B56"/>
    <w:rsid w:val="007F6F74"/>
    <w:rsid w:val="00805093"/>
    <w:rsid w:val="0081206F"/>
    <w:rsid w:val="00812B8A"/>
    <w:rsid w:val="00815886"/>
    <w:rsid w:val="00835DAE"/>
    <w:rsid w:val="00835F6D"/>
    <w:rsid w:val="00840C57"/>
    <w:rsid w:val="00841CD5"/>
    <w:rsid w:val="008447AA"/>
    <w:rsid w:val="0084545D"/>
    <w:rsid w:val="0085197C"/>
    <w:rsid w:val="008523CD"/>
    <w:rsid w:val="00852B80"/>
    <w:rsid w:val="00853675"/>
    <w:rsid w:val="00855796"/>
    <w:rsid w:val="008578D8"/>
    <w:rsid w:val="00863EC8"/>
    <w:rsid w:val="00864A98"/>
    <w:rsid w:val="00867B89"/>
    <w:rsid w:val="0087105F"/>
    <w:rsid w:val="0087149C"/>
    <w:rsid w:val="008718D2"/>
    <w:rsid w:val="00872355"/>
    <w:rsid w:val="0087330F"/>
    <w:rsid w:val="0088324B"/>
    <w:rsid w:val="00894492"/>
    <w:rsid w:val="00895165"/>
    <w:rsid w:val="0089601E"/>
    <w:rsid w:val="00897F85"/>
    <w:rsid w:val="008A26DC"/>
    <w:rsid w:val="008A6D98"/>
    <w:rsid w:val="008A7425"/>
    <w:rsid w:val="008A7B72"/>
    <w:rsid w:val="008B37DA"/>
    <w:rsid w:val="008C4529"/>
    <w:rsid w:val="008D201C"/>
    <w:rsid w:val="008D6C5E"/>
    <w:rsid w:val="008D7E3F"/>
    <w:rsid w:val="008E4AAE"/>
    <w:rsid w:val="00900063"/>
    <w:rsid w:val="00901B7A"/>
    <w:rsid w:val="00913832"/>
    <w:rsid w:val="0091552B"/>
    <w:rsid w:val="00915DB2"/>
    <w:rsid w:val="009161B8"/>
    <w:rsid w:val="0091670F"/>
    <w:rsid w:val="009176D8"/>
    <w:rsid w:val="009214BB"/>
    <w:rsid w:val="0092379B"/>
    <w:rsid w:val="00927984"/>
    <w:rsid w:val="00933A0C"/>
    <w:rsid w:val="00934EAA"/>
    <w:rsid w:val="0093612A"/>
    <w:rsid w:val="0093668A"/>
    <w:rsid w:val="00937D77"/>
    <w:rsid w:val="009453BD"/>
    <w:rsid w:val="00946460"/>
    <w:rsid w:val="00946461"/>
    <w:rsid w:val="0095127E"/>
    <w:rsid w:val="00965790"/>
    <w:rsid w:val="00966A0A"/>
    <w:rsid w:val="0096787F"/>
    <w:rsid w:val="00967A93"/>
    <w:rsid w:val="009730F1"/>
    <w:rsid w:val="00977DF7"/>
    <w:rsid w:val="00977FF1"/>
    <w:rsid w:val="0098239A"/>
    <w:rsid w:val="009846DD"/>
    <w:rsid w:val="00984C7F"/>
    <w:rsid w:val="00985085"/>
    <w:rsid w:val="00992F80"/>
    <w:rsid w:val="00994A88"/>
    <w:rsid w:val="009A1C90"/>
    <w:rsid w:val="009A48D5"/>
    <w:rsid w:val="009B2757"/>
    <w:rsid w:val="009B7CB2"/>
    <w:rsid w:val="009C2836"/>
    <w:rsid w:val="009C431E"/>
    <w:rsid w:val="009D335A"/>
    <w:rsid w:val="009D3B4D"/>
    <w:rsid w:val="009D4A80"/>
    <w:rsid w:val="009D63A1"/>
    <w:rsid w:val="009E2C20"/>
    <w:rsid w:val="009E5596"/>
    <w:rsid w:val="009F0A92"/>
    <w:rsid w:val="009F3563"/>
    <w:rsid w:val="009F5F5A"/>
    <w:rsid w:val="009F6C65"/>
    <w:rsid w:val="00A0759C"/>
    <w:rsid w:val="00A12BD5"/>
    <w:rsid w:val="00A163AD"/>
    <w:rsid w:val="00A17D3C"/>
    <w:rsid w:val="00A17DFF"/>
    <w:rsid w:val="00A206AC"/>
    <w:rsid w:val="00A206EA"/>
    <w:rsid w:val="00A27F69"/>
    <w:rsid w:val="00A30218"/>
    <w:rsid w:val="00A30C4D"/>
    <w:rsid w:val="00A317B6"/>
    <w:rsid w:val="00A466E2"/>
    <w:rsid w:val="00A5577F"/>
    <w:rsid w:val="00A56387"/>
    <w:rsid w:val="00A567E1"/>
    <w:rsid w:val="00A61459"/>
    <w:rsid w:val="00A618A5"/>
    <w:rsid w:val="00A64AE5"/>
    <w:rsid w:val="00A70DE6"/>
    <w:rsid w:val="00A72DC2"/>
    <w:rsid w:val="00A76F8C"/>
    <w:rsid w:val="00A833E9"/>
    <w:rsid w:val="00A83A9C"/>
    <w:rsid w:val="00A93D4F"/>
    <w:rsid w:val="00A956E6"/>
    <w:rsid w:val="00A97008"/>
    <w:rsid w:val="00AA26A4"/>
    <w:rsid w:val="00AA3014"/>
    <w:rsid w:val="00AA318C"/>
    <w:rsid w:val="00AA6CB5"/>
    <w:rsid w:val="00AB1E2C"/>
    <w:rsid w:val="00AB2017"/>
    <w:rsid w:val="00AB2865"/>
    <w:rsid w:val="00AB734B"/>
    <w:rsid w:val="00AC3983"/>
    <w:rsid w:val="00AC5064"/>
    <w:rsid w:val="00AC77A8"/>
    <w:rsid w:val="00AD0F34"/>
    <w:rsid w:val="00AE191C"/>
    <w:rsid w:val="00AE6C10"/>
    <w:rsid w:val="00AE6D86"/>
    <w:rsid w:val="00AF2619"/>
    <w:rsid w:val="00AF5E1B"/>
    <w:rsid w:val="00AF61D5"/>
    <w:rsid w:val="00AF7895"/>
    <w:rsid w:val="00B04398"/>
    <w:rsid w:val="00B17505"/>
    <w:rsid w:val="00B228DA"/>
    <w:rsid w:val="00B2514D"/>
    <w:rsid w:val="00B30DD3"/>
    <w:rsid w:val="00B3252F"/>
    <w:rsid w:val="00B35DA7"/>
    <w:rsid w:val="00B41A32"/>
    <w:rsid w:val="00B41AB0"/>
    <w:rsid w:val="00B45617"/>
    <w:rsid w:val="00B468C0"/>
    <w:rsid w:val="00B50FF0"/>
    <w:rsid w:val="00B5323F"/>
    <w:rsid w:val="00B55FC1"/>
    <w:rsid w:val="00B57597"/>
    <w:rsid w:val="00B60C04"/>
    <w:rsid w:val="00B61557"/>
    <w:rsid w:val="00B615D9"/>
    <w:rsid w:val="00B61674"/>
    <w:rsid w:val="00B65399"/>
    <w:rsid w:val="00B671C4"/>
    <w:rsid w:val="00B674AB"/>
    <w:rsid w:val="00B67A89"/>
    <w:rsid w:val="00B857E7"/>
    <w:rsid w:val="00B93877"/>
    <w:rsid w:val="00BA322A"/>
    <w:rsid w:val="00BA467E"/>
    <w:rsid w:val="00BA5600"/>
    <w:rsid w:val="00BB121C"/>
    <w:rsid w:val="00BB7C5A"/>
    <w:rsid w:val="00BC01D0"/>
    <w:rsid w:val="00BC2620"/>
    <w:rsid w:val="00BC7665"/>
    <w:rsid w:val="00BC7BCD"/>
    <w:rsid w:val="00BD0B52"/>
    <w:rsid w:val="00BE1BCD"/>
    <w:rsid w:val="00BE3180"/>
    <w:rsid w:val="00BF427A"/>
    <w:rsid w:val="00C002E9"/>
    <w:rsid w:val="00C04982"/>
    <w:rsid w:val="00C04E29"/>
    <w:rsid w:val="00C07E82"/>
    <w:rsid w:val="00C127CB"/>
    <w:rsid w:val="00C2055B"/>
    <w:rsid w:val="00C354CD"/>
    <w:rsid w:val="00C35D38"/>
    <w:rsid w:val="00C3659B"/>
    <w:rsid w:val="00C37521"/>
    <w:rsid w:val="00C424EC"/>
    <w:rsid w:val="00C44E89"/>
    <w:rsid w:val="00C45949"/>
    <w:rsid w:val="00C4745C"/>
    <w:rsid w:val="00C53DC5"/>
    <w:rsid w:val="00C550AD"/>
    <w:rsid w:val="00C61102"/>
    <w:rsid w:val="00C65DDA"/>
    <w:rsid w:val="00C65E7A"/>
    <w:rsid w:val="00C65FF0"/>
    <w:rsid w:val="00C6701F"/>
    <w:rsid w:val="00C675F0"/>
    <w:rsid w:val="00C76E10"/>
    <w:rsid w:val="00C80F79"/>
    <w:rsid w:val="00C81A62"/>
    <w:rsid w:val="00C82B51"/>
    <w:rsid w:val="00C845BD"/>
    <w:rsid w:val="00C848B1"/>
    <w:rsid w:val="00C873C1"/>
    <w:rsid w:val="00C905F6"/>
    <w:rsid w:val="00C909CD"/>
    <w:rsid w:val="00C953E8"/>
    <w:rsid w:val="00C96407"/>
    <w:rsid w:val="00C96451"/>
    <w:rsid w:val="00CA2209"/>
    <w:rsid w:val="00CA2EFA"/>
    <w:rsid w:val="00CA62F5"/>
    <w:rsid w:val="00CB0D5F"/>
    <w:rsid w:val="00CB12CD"/>
    <w:rsid w:val="00CB629B"/>
    <w:rsid w:val="00CD13DA"/>
    <w:rsid w:val="00CD4324"/>
    <w:rsid w:val="00CD4FA1"/>
    <w:rsid w:val="00CD5E3A"/>
    <w:rsid w:val="00CD608E"/>
    <w:rsid w:val="00CE0531"/>
    <w:rsid w:val="00CE108F"/>
    <w:rsid w:val="00CE2004"/>
    <w:rsid w:val="00CF16D9"/>
    <w:rsid w:val="00CF54BE"/>
    <w:rsid w:val="00D024BE"/>
    <w:rsid w:val="00D10556"/>
    <w:rsid w:val="00D144DA"/>
    <w:rsid w:val="00D14CE6"/>
    <w:rsid w:val="00D21F45"/>
    <w:rsid w:val="00D2217F"/>
    <w:rsid w:val="00D22D19"/>
    <w:rsid w:val="00D26384"/>
    <w:rsid w:val="00D27D26"/>
    <w:rsid w:val="00D30E24"/>
    <w:rsid w:val="00D314DE"/>
    <w:rsid w:val="00D328B0"/>
    <w:rsid w:val="00D340A1"/>
    <w:rsid w:val="00D36DC8"/>
    <w:rsid w:val="00D37B3D"/>
    <w:rsid w:val="00D418AB"/>
    <w:rsid w:val="00D42430"/>
    <w:rsid w:val="00D46599"/>
    <w:rsid w:val="00D47B55"/>
    <w:rsid w:val="00D6143B"/>
    <w:rsid w:val="00D6373C"/>
    <w:rsid w:val="00D66019"/>
    <w:rsid w:val="00D67F51"/>
    <w:rsid w:val="00D742FC"/>
    <w:rsid w:val="00D82064"/>
    <w:rsid w:val="00D8241A"/>
    <w:rsid w:val="00D84ED0"/>
    <w:rsid w:val="00D84ED2"/>
    <w:rsid w:val="00D86080"/>
    <w:rsid w:val="00D92127"/>
    <w:rsid w:val="00D9289C"/>
    <w:rsid w:val="00D92CA5"/>
    <w:rsid w:val="00D92DAE"/>
    <w:rsid w:val="00D9481E"/>
    <w:rsid w:val="00DA1254"/>
    <w:rsid w:val="00DA3A21"/>
    <w:rsid w:val="00DA6819"/>
    <w:rsid w:val="00DA75FB"/>
    <w:rsid w:val="00DB70C5"/>
    <w:rsid w:val="00DB753A"/>
    <w:rsid w:val="00DC3193"/>
    <w:rsid w:val="00DC6B9E"/>
    <w:rsid w:val="00DD2EC6"/>
    <w:rsid w:val="00DD5752"/>
    <w:rsid w:val="00DD5C38"/>
    <w:rsid w:val="00DD7F35"/>
    <w:rsid w:val="00DE3EE2"/>
    <w:rsid w:val="00DF50E0"/>
    <w:rsid w:val="00DF58FB"/>
    <w:rsid w:val="00DF5F0E"/>
    <w:rsid w:val="00E00B22"/>
    <w:rsid w:val="00E011F5"/>
    <w:rsid w:val="00E0132A"/>
    <w:rsid w:val="00E0444A"/>
    <w:rsid w:val="00E15036"/>
    <w:rsid w:val="00E217EE"/>
    <w:rsid w:val="00E25411"/>
    <w:rsid w:val="00E3125A"/>
    <w:rsid w:val="00E3296C"/>
    <w:rsid w:val="00E37259"/>
    <w:rsid w:val="00E4103E"/>
    <w:rsid w:val="00E4104D"/>
    <w:rsid w:val="00E4328C"/>
    <w:rsid w:val="00E43ECE"/>
    <w:rsid w:val="00E46A5F"/>
    <w:rsid w:val="00E5162A"/>
    <w:rsid w:val="00E54F80"/>
    <w:rsid w:val="00E5756C"/>
    <w:rsid w:val="00E607BA"/>
    <w:rsid w:val="00E61288"/>
    <w:rsid w:val="00E628B8"/>
    <w:rsid w:val="00E73DBB"/>
    <w:rsid w:val="00E76DFC"/>
    <w:rsid w:val="00E770C6"/>
    <w:rsid w:val="00E81169"/>
    <w:rsid w:val="00E81840"/>
    <w:rsid w:val="00E9162E"/>
    <w:rsid w:val="00E919F0"/>
    <w:rsid w:val="00E94271"/>
    <w:rsid w:val="00EA147F"/>
    <w:rsid w:val="00EA69DF"/>
    <w:rsid w:val="00EB0A5A"/>
    <w:rsid w:val="00EB70F9"/>
    <w:rsid w:val="00EC052C"/>
    <w:rsid w:val="00EC14F0"/>
    <w:rsid w:val="00EC3C9F"/>
    <w:rsid w:val="00EC6513"/>
    <w:rsid w:val="00ED1E95"/>
    <w:rsid w:val="00ED3483"/>
    <w:rsid w:val="00ED383B"/>
    <w:rsid w:val="00ED7320"/>
    <w:rsid w:val="00EE507E"/>
    <w:rsid w:val="00EE776F"/>
    <w:rsid w:val="00EE7984"/>
    <w:rsid w:val="00EF04E6"/>
    <w:rsid w:val="00EF27F1"/>
    <w:rsid w:val="00EF7083"/>
    <w:rsid w:val="00EF7CEA"/>
    <w:rsid w:val="00F01BF5"/>
    <w:rsid w:val="00F06CE1"/>
    <w:rsid w:val="00F169D6"/>
    <w:rsid w:val="00F21DCE"/>
    <w:rsid w:val="00F22349"/>
    <w:rsid w:val="00F239FF"/>
    <w:rsid w:val="00F246C6"/>
    <w:rsid w:val="00F25513"/>
    <w:rsid w:val="00F264A2"/>
    <w:rsid w:val="00F27E6C"/>
    <w:rsid w:val="00F36B63"/>
    <w:rsid w:val="00F37727"/>
    <w:rsid w:val="00F4228D"/>
    <w:rsid w:val="00F45D4B"/>
    <w:rsid w:val="00F505F9"/>
    <w:rsid w:val="00F5582A"/>
    <w:rsid w:val="00F55D6D"/>
    <w:rsid w:val="00F571A3"/>
    <w:rsid w:val="00F60FEF"/>
    <w:rsid w:val="00F623F4"/>
    <w:rsid w:val="00F6253F"/>
    <w:rsid w:val="00F62CB4"/>
    <w:rsid w:val="00F72191"/>
    <w:rsid w:val="00F72994"/>
    <w:rsid w:val="00F72B83"/>
    <w:rsid w:val="00F75BFC"/>
    <w:rsid w:val="00F92874"/>
    <w:rsid w:val="00F93B6E"/>
    <w:rsid w:val="00FA0B7E"/>
    <w:rsid w:val="00FA2952"/>
    <w:rsid w:val="00FA2C95"/>
    <w:rsid w:val="00FA40E0"/>
    <w:rsid w:val="00FA6B4C"/>
    <w:rsid w:val="00FA6DAE"/>
    <w:rsid w:val="00FB783B"/>
    <w:rsid w:val="00FC0453"/>
    <w:rsid w:val="00FC0907"/>
    <w:rsid w:val="00FC25A3"/>
    <w:rsid w:val="00FC384F"/>
    <w:rsid w:val="00FC413E"/>
    <w:rsid w:val="00FC49A6"/>
    <w:rsid w:val="00FC50F7"/>
    <w:rsid w:val="00FD29A0"/>
    <w:rsid w:val="00FD772A"/>
    <w:rsid w:val="00FE4CC3"/>
    <w:rsid w:val="00FF59A8"/>
    <w:rsid w:val="43D93741"/>
    <w:rsid w:val="6EE73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3B4A4A38"/>
  <w15:chartTrackingRefBased/>
  <w15:docId w15:val="{AA750842-6F0D-47A9-8E1C-A2DA7C0F5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qFormat="1"/>
    <w:lsdException w:name="HTML Variable" w:semiHidden="1" w:unhideWhenUsed="1"/>
    <w:lsdException w:name="Normal Table" w:semiHidden="1" w:uiPriority="0"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50E8"/>
    <w:rPr>
      <w:rFonts w:ascii="宋体" w:hAnsi="宋体" w:cs="宋体"/>
      <w:sz w:val="24"/>
      <w:szCs w:val="24"/>
    </w:rPr>
  </w:style>
  <w:style w:type="paragraph" w:styleId="1">
    <w:name w:val="heading 1"/>
    <w:aliases w:val="一级标题"/>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aliases w:val="二级标题"/>
    <w:basedOn w:val="a"/>
    <w:next w:val="a"/>
    <w:link w:val="20"/>
    <w:uiPriority w:val="9"/>
    <w:unhideWhenUsed/>
    <w:qFormat/>
    <w:rsid w:val="0087149C"/>
    <w:pPr>
      <w:widowControl w:val="0"/>
      <w:spacing w:beforeLines="50" w:before="50" w:afterLines="50" w:after="50"/>
      <w:jc w:val="both"/>
      <w:outlineLvl w:val="1"/>
    </w:pPr>
    <w:rPr>
      <w:rFonts w:ascii="微软雅黑" w:eastAsia="微软雅黑" w:hAnsi="微软雅黑" w:cstheme="minorBidi"/>
      <w:b/>
      <w:kern w:val="2"/>
      <w:szCs w:val="22"/>
    </w:rPr>
  </w:style>
  <w:style w:type="paragraph" w:styleId="3">
    <w:name w:val="heading 3"/>
    <w:aliases w:val="三级标题"/>
    <w:basedOn w:val="a"/>
    <w:next w:val="a"/>
    <w:link w:val="30"/>
    <w:uiPriority w:val="9"/>
    <w:unhideWhenUsed/>
    <w:qFormat/>
    <w:rsid w:val="0074018D"/>
    <w:pPr>
      <w:keepNext/>
      <w:keepLines/>
      <w:widowControl w:val="0"/>
      <w:ind w:firstLineChars="200" w:firstLine="200"/>
      <w:outlineLvl w:val="2"/>
    </w:pPr>
    <w:rPr>
      <w:rFonts w:ascii="微软雅黑" w:eastAsia="微软雅黑" w:hAnsi="微软雅黑" w:cstheme="minorBidi"/>
      <w:b/>
      <w:bCs/>
      <w:kern w:val="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10">
    <w:name w:val="标题 1 字符"/>
    <w:aliases w:val="一级标题 字符"/>
    <w:link w:val="1"/>
    <w:uiPriority w:val="9"/>
    <w:rPr>
      <w:b/>
      <w:bCs/>
      <w:kern w:val="44"/>
      <w:sz w:val="44"/>
      <w:szCs w:val="44"/>
    </w:rPr>
  </w:style>
  <w:style w:type="character" w:customStyle="1" w:styleId="a4">
    <w:name w:val="批注文字 字符"/>
    <w:link w:val="a5"/>
    <w:uiPriority w:val="99"/>
    <w:semiHidden/>
    <w:rPr>
      <w:kern w:val="2"/>
      <w:sz w:val="21"/>
    </w:rPr>
  </w:style>
  <w:style w:type="character" w:customStyle="1" w:styleId="a6">
    <w:name w:val="批注主题 字符"/>
    <w:link w:val="a7"/>
    <w:uiPriority w:val="99"/>
    <w:semiHidden/>
    <w:rPr>
      <w:b/>
      <w:bCs/>
      <w:kern w:val="2"/>
      <w:sz w:val="21"/>
    </w:rPr>
  </w:style>
  <w:style w:type="character" w:customStyle="1" w:styleId="a8">
    <w:name w:val="批注框文本 字符"/>
    <w:link w:val="a9"/>
    <w:uiPriority w:val="99"/>
    <w:semiHidden/>
    <w:rPr>
      <w:kern w:val="2"/>
      <w:sz w:val="18"/>
      <w:szCs w:val="18"/>
    </w:rPr>
  </w:style>
  <w:style w:type="paragraph" w:styleId="a7">
    <w:name w:val="annotation subject"/>
    <w:basedOn w:val="a5"/>
    <w:next w:val="a5"/>
    <w:link w:val="a6"/>
    <w:uiPriority w:val="99"/>
    <w:unhideWhenUsed/>
    <w:rPr>
      <w:b/>
      <w:bCs/>
    </w:rPr>
  </w:style>
  <w:style w:type="paragraph" w:styleId="aa">
    <w:name w:val="header"/>
    <w:basedOn w:val="a"/>
    <w:unhideWhenUsed/>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styleId="a5">
    <w:name w:val="annotation text"/>
    <w:basedOn w:val="a"/>
    <w:link w:val="a4"/>
    <w:uiPriority w:val="99"/>
    <w:unhideWhenUsed/>
  </w:style>
  <w:style w:type="paragraph" w:styleId="ab">
    <w:name w:val="footer"/>
    <w:basedOn w:val="a"/>
    <w:link w:val="ac"/>
    <w:uiPriority w:val="99"/>
    <w:unhideWhenUsed/>
    <w:pPr>
      <w:tabs>
        <w:tab w:val="center" w:pos="4153"/>
        <w:tab w:val="right" w:pos="8306"/>
      </w:tabs>
      <w:snapToGrid w:val="0"/>
    </w:pPr>
    <w:rPr>
      <w:sz w:val="18"/>
    </w:rPr>
  </w:style>
  <w:style w:type="paragraph" w:styleId="a9">
    <w:name w:val="Balloon Text"/>
    <w:basedOn w:val="a"/>
    <w:link w:val="a8"/>
    <w:uiPriority w:val="99"/>
    <w:unhideWhenUsed/>
    <w:rPr>
      <w:sz w:val="18"/>
      <w:szCs w:val="18"/>
    </w:rPr>
  </w:style>
  <w:style w:type="table" w:styleId="ad">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292A48"/>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CA2209"/>
    <w:pPr>
      <w:tabs>
        <w:tab w:val="left" w:pos="630"/>
        <w:tab w:val="right" w:leader="dot" w:pos="9004"/>
      </w:tabs>
    </w:pPr>
    <w:rPr>
      <w:rFonts w:ascii="微软雅黑" w:eastAsia="微软雅黑" w:hAnsi="微软雅黑"/>
      <w:b/>
      <w:bCs/>
      <w:noProof/>
      <w:color w:val="1F4E79" w:themeColor="accent5" w:themeShade="80"/>
    </w:rPr>
  </w:style>
  <w:style w:type="character" w:styleId="ae">
    <w:name w:val="Hyperlink"/>
    <w:basedOn w:val="a0"/>
    <w:uiPriority w:val="99"/>
    <w:unhideWhenUsed/>
    <w:rsid w:val="00292A48"/>
    <w:rPr>
      <w:color w:val="0563C1" w:themeColor="hyperlink"/>
      <w:u w:val="single"/>
    </w:rPr>
  </w:style>
  <w:style w:type="paragraph" w:styleId="af">
    <w:name w:val="Title"/>
    <w:basedOn w:val="a"/>
    <w:next w:val="a"/>
    <w:link w:val="af0"/>
    <w:uiPriority w:val="10"/>
    <w:qFormat/>
    <w:rsid w:val="00292A48"/>
    <w:pPr>
      <w:spacing w:before="240" w:after="60"/>
      <w:jc w:val="center"/>
      <w:outlineLvl w:val="0"/>
    </w:pPr>
    <w:rPr>
      <w:rFonts w:asciiTheme="majorHAnsi" w:eastAsiaTheme="majorEastAsia" w:hAnsiTheme="majorHAnsi" w:cstheme="majorBidi"/>
      <w:b/>
      <w:bCs/>
      <w:sz w:val="32"/>
      <w:szCs w:val="32"/>
    </w:rPr>
  </w:style>
  <w:style w:type="character" w:customStyle="1" w:styleId="af0">
    <w:name w:val="标题 字符"/>
    <w:basedOn w:val="a0"/>
    <w:link w:val="af"/>
    <w:uiPriority w:val="10"/>
    <w:rsid w:val="00292A48"/>
    <w:rPr>
      <w:rFonts w:asciiTheme="majorHAnsi" w:eastAsiaTheme="majorEastAsia" w:hAnsiTheme="majorHAnsi" w:cstheme="majorBidi"/>
      <w:b/>
      <w:bCs/>
      <w:kern w:val="2"/>
      <w:sz w:val="32"/>
      <w:szCs w:val="32"/>
    </w:rPr>
  </w:style>
  <w:style w:type="character" w:customStyle="1" w:styleId="ac">
    <w:name w:val="页脚 字符"/>
    <w:basedOn w:val="a0"/>
    <w:link w:val="ab"/>
    <w:uiPriority w:val="99"/>
    <w:rsid w:val="00C96407"/>
    <w:rPr>
      <w:kern w:val="2"/>
      <w:sz w:val="18"/>
    </w:rPr>
  </w:style>
  <w:style w:type="paragraph" w:styleId="af1">
    <w:name w:val="Subtitle"/>
    <w:basedOn w:val="a"/>
    <w:next w:val="a"/>
    <w:link w:val="af2"/>
    <w:uiPriority w:val="11"/>
    <w:qFormat/>
    <w:rsid w:val="009B7CB2"/>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2">
    <w:name w:val="副标题 字符"/>
    <w:basedOn w:val="a0"/>
    <w:link w:val="af1"/>
    <w:uiPriority w:val="11"/>
    <w:rsid w:val="009B7CB2"/>
    <w:rPr>
      <w:rFonts w:asciiTheme="minorHAnsi" w:eastAsiaTheme="minorEastAsia" w:hAnsiTheme="minorHAnsi" w:cstheme="minorBidi"/>
      <w:b/>
      <w:bCs/>
      <w:kern w:val="28"/>
      <w:sz w:val="32"/>
      <w:szCs w:val="32"/>
    </w:rPr>
  </w:style>
  <w:style w:type="paragraph" w:styleId="TOC2">
    <w:name w:val="toc 2"/>
    <w:basedOn w:val="a"/>
    <w:next w:val="a"/>
    <w:autoRedefine/>
    <w:uiPriority w:val="39"/>
    <w:unhideWhenUsed/>
    <w:rsid w:val="00D86080"/>
    <w:pPr>
      <w:ind w:leftChars="200" w:left="420"/>
    </w:pPr>
  </w:style>
  <w:style w:type="character" w:customStyle="1" w:styleId="20">
    <w:name w:val="标题 2 字符"/>
    <w:aliases w:val="二级标题 字符"/>
    <w:basedOn w:val="a0"/>
    <w:link w:val="2"/>
    <w:uiPriority w:val="9"/>
    <w:rsid w:val="0087149C"/>
    <w:rPr>
      <w:rFonts w:ascii="微软雅黑" w:eastAsia="微软雅黑" w:hAnsi="微软雅黑" w:cstheme="minorBidi"/>
      <w:b/>
      <w:kern w:val="2"/>
      <w:sz w:val="24"/>
      <w:szCs w:val="22"/>
    </w:rPr>
  </w:style>
  <w:style w:type="paragraph" w:styleId="af3">
    <w:name w:val="List Paragraph"/>
    <w:basedOn w:val="a"/>
    <w:link w:val="af4"/>
    <w:uiPriority w:val="34"/>
    <w:qFormat/>
    <w:rsid w:val="00E0132A"/>
    <w:pPr>
      <w:ind w:firstLineChars="200" w:firstLine="420"/>
    </w:pPr>
  </w:style>
  <w:style w:type="character" w:styleId="HTML">
    <w:name w:val="HTML Typewriter"/>
    <w:qFormat/>
    <w:rsid w:val="004300D7"/>
    <w:rPr>
      <w:rFonts w:ascii="monospace" w:eastAsia="monospace" w:hAnsi="monospace" w:cs="monospace" w:hint="default"/>
      <w:sz w:val="20"/>
    </w:rPr>
  </w:style>
  <w:style w:type="paragraph" w:styleId="af5">
    <w:name w:val="Normal (Web)"/>
    <w:basedOn w:val="a"/>
    <w:uiPriority w:val="99"/>
    <w:unhideWhenUsed/>
    <w:rsid w:val="009D3B4D"/>
    <w:pPr>
      <w:spacing w:before="100" w:beforeAutospacing="1" w:after="100" w:afterAutospacing="1"/>
    </w:pPr>
  </w:style>
  <w:style w:type="character" w:customStyle="1" w:styleId="30">
    <w:name w:val="标题 3 字符"/>
    <w:aliases w:val="三级标题 字符"/>
    <w:basedOn w:val="a0"/>
    <w:link w:val="3"/>
    <w:uiPriority w:val="9"/>
    <w:rsid w:val="0074018D"/>
    <w:rPr>
      <w:rFonts w:ascii="微软雅黑" w:eastAsia="微软雅黑" w:hAnsi="微软雅黑" w:cstheme="minorBidi"/>
      <w:b/>
      <w:bCs/>
      <w:kern w:val="2"/>
      <w:sz w:val="24"/>
      <w:szCs w:val="32"/>
    </w:rPr>
  </w:style>
  <w:style w:type="character" w:customStyle="1" w:styleId="af4">
    <w:name w:val="列表段落 字符"/>
    <w:link w:val="af3"/>
    <w:uiPriority w:val="34"/>
    <w:rsid w:val="005E58C7"/>
    <w:rPr>
      <w:rFonts w:ascii="宋体" w:hAnsi="宋体" w:cs="宋体"/>
      <w:sz w:val="24"/>
      <w:szCs w:val="24"/>
    </w:rPr>
  </w:style>
  <w:style w:type="paragraph" w:styleId="TOC3">
    <w:name w:val="toc 3"/>
    <w:basedOn w:val="a"/>
    <w:next w:val="a"/>
    <w:autoRedefine/>
    <w:uiPriority w:val="39"/>
    <w:unhideWhenUsed/>
    <w:rsid w:val="00F36B6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2384">
      <w:bodyDiv w:val="1"/>
      <w:marLeft w:val="0"/>
      <w:marRight w:val="0"/>
      <w:marTop w:val="0"/>
      <w:marBottom w:val="0"/>
      <w:divBdr>
        <w:top w:val="none" w:sz="0" w:space="0" w:color="auto"/>
        <w:left w:val="none" w:sz="0" w:space="0" w:color="auto"/>
        <w:bottom w:val="none" w:sz="0" w:space="0" w:color="auto"/>
        <w:right w:val="none" w:sz="0" w:space="0" w:color="auto"/>
      </w:divBdr>
    </w:div>
    <w:div w:id="416291515">
      <w:bodyDiv w:val="1"/>
      <w:marLeft w:val="0"/>
      <w:marRight w:val="0"/>
      <w:marTop w:val="0"/>
      <w:marBottom w:val="0"/>
      <w:divBdr>
        <w:top w:val="none" w:sz="0" w:space="0" w:color="auto"/>
        <w:left w:val="none" w:sz="0" w:space="0" w:color="auto"/>
        <w:bottom w:val="none" w:sz="0" w:space="0" w:color="auto"/>
        <w:right w:val="none" w:sz="0" w:space="0" w:color="auto"/>
      </w:divBdr>
    </w:div>
    <w:div w:id="446236138">
      <w:bodyDiv w:val="1"/>
      <w:marLeft w:val="0"/>
      <w:marRight w:val="0"/>
      <w:marTop w:val="0"/>
      <w:marBottom w:val="0"/>
      <w:divBdr>
        <w:top w:val="none" w:sz="0" w:space="0" w:color="auto"/>
        <w:left w:val="none" w:sz="0" w:space="0" w:color="auto"/>
        <w:bottom w:val="none" w:sz="0" w:space="0" w:color="auto"/>
        <w:right w:val="none" w:sz="0" w:space="0" w:color="auto"/>
      </w:divBdr>
    </w:div>
    <w:div w:id="525676461">
      <w:bodyDiv w:val="1"/>
      <w:marLeft w:val="0"/>
      <w:marRight w:val="0"/>
      <w:marTop w:val="0"/>
      <w:marBottom w:val="0"/>
      <w:divBdr>
        <w:top w:val="none" w:sz="0" w:space="0" w:color="auto"/>
        <w:left w:val="none" w:sz="0" w:space="0" w:color="auto"/>
        <w:bottom w:val="none" w:sz="0" w:space="0" w:color="auto"/>
        <w:right w:val="none" w:sz="0" w:space="0" w:color="auto"/>
      </w:divBdr>
    </w:div>
    <w:div w:id="855581276">
      <w:bodyDiv w:val="1"/>
      <w:marLeft w:val="0"/>
      <w:marRight w:val="0"/>
      <w:marTop w:val="0"/>
      <w:marBottom w:val="0"/>
      <w:divBdr>
        <w:top w:val="none" w:sz="0" w:space="0" w:color="auto"/>
        <w:left w:val="none" w:sz="0" w:space="0" w:color="auto"/>
        <w:bottom w:val="none" w:sz="0" w:space="0" w:color="auto"/>
        <w:right w:val="none" w:sz="0" w:space="0" w:color="auto"/>
      </w:divBdr>
    </w:div>
    <w:div w:id="870843206">
      <w:bodyDiv w:val="1"/>
      <w:marLeft w:val="0"/>
      <w:marRight w:val="0"/>
      <w:marTop w:val="0"/>
      <w:marBottom w:val="0"/>
      <w:divBdr>
        <w:top w:val="none" w:sz="0" w:space="0" w:color="auto"/>
        <w:left w:val="none" w:sz="0" w:space="0" w:color="auto"/>
        <w:bottom w:val="none" w:sz="0" w:space="0" w:color="auto"/>
        <w:right w:val="none" w:sz="0" w:space="0" w:color="auto"/>
      </w:divBdr>
    </w:div>
    <w:div w:id="948925976">
      <w:bodyDiv w:val="1"/>
      <w:marLeft w:val="0"/>
      <w:marRight w:val="0"/>
      <w:marTop w:val="0"/>
      <w:marBottom w:val="0"/>
      <w:divBdr>
        <w:top w:val="none" w:sz="0" w:space="0" w:color="auto"/>
        <w:left w:val="none" w:sz="0" w:space="0" w:color="auto"/>
        <w:bottom w:val="none" w:sz="0" w:space="0" w:color="auto"/>
        <w:right w:val="none" w:sz="0" w:space="0" w:color="auto"/>
      </w:divBdr>
    </w:div>
    <w:div w:id="1245454741">
      <w:bodyDiv w:val="1"/>
      <w:marLeft w:val="0"/>
      <w:marRight w:val="0"/>
      <w:marTop w:val="0"/>
      <w:marBottom w:val="0"/>
      <w:divBdr>
        <w:top w:val="none" w:sz="0" w:space="0" w:color="auto"/>
        <w:left w:val="none" w:sz="0" w:space="0" w:color="auto"/>
        <w:bottom w:val="none" w:sz="0" w:space="0" w:color="auto"/>
        <w:right w:val="none" w:sz="0" w:space="0" w:color="auto"/>
      </w:divBdr>
    </w:div>
    <w:div w:id="1279877429">
      <w:bodyDiv w:val="1"/>
      <w:marLeft w:val="0"/>
      <w:marRight w:val="0"/>
      <w:marTop w:val="0"/>
      <w:marBottom w:val="0"/>
      <w:divBdr>
        <w:top w:val="none" w:sz="0" w:space="0" w:color="auto"/>
        <w:left w:val="none" w:sz="0" w:space="0" w:color="auto"/>
        <w:bottom w:val="none" w:sz="0" w:space="0" w:color="auto"/>
        <w:right w:val="none" w:sz="0" w:space="0" w:color="auto"/>
      </w:divBdr>
    </w:div>
    <w:div w:id="1330862115">
      <w:bodyDiv w:val="1"/>
      <w:marLeft w:val="0"/>
      <w:marRight w:val="0"/>
      <w:marTop w:val="0"/>
      <w:marBottom w:val="0"/>
      <w:divBdr>
        <w:top w:val="none" w:sz="0" w:space="0" w:color="auto"/>
        <w:left w:val="none" w:sz="0" w:space="0" w:color="auto"/>
        <w:bottom w:val="none" w:sz="0" w:space="0" w:color="auto"/>
        <w:right w:val="none" w:sz="0" w:space="0" w:color="auto"/>
      </w:divBdr>
    </w:div>
    <w:div w:id="1367294332">
      <w:bodyDiv w:val="1"/>
      <w:marLeft w:val="0"/>
      <w:marRight w:val="0"/>
      <w:marTop w:val="0"/>
      <w:marBottom w:val="0"/>
      <w:divBdr>
        <w:top w:val="none" w:sz="0" w:space="0" w:color="auto"/>
        <w:left w:val="none" w:sz="0" w:space="0" w:color="auto"/>
        <w:bottom w:val="none" w:sz="0" w:space="0" w:color="auto"/>
        <w:right w:val="none" w:sz="0" w:space="0" w:color="auto"/>
      </w:divBdr>
    </w:div>
    <w:div w:id="1633098640">
      <w:bodyDiv w:val="1"/>
      <w:marLeft w:val="0"/>
      <w:marRight w:val="0"/>
      <w:marTop w:val="0"/>
      <w:marBottom w:val="0"/>
      <w:divBdr>
        <w:top w:val="none" w:sz="0" w:space="0" w:color="auto"/>
        <w:left w:val="none" w:sz="0" w:space="0" w:color="auto"/>
        <w:bottom w:val="none" w:sz="0" w:space="0" w:color="auto"/>
        <w:right w:val="none" w:sz="0" w:space="0" w:color="auto"/>
      </w:divBdr>
    </w:div>
    <w:div w:id="1853914642">
      <w:bodyDiv w:val="1"/>
      <w:marLeft w:val="0"/>
      <w:marRight w:val="0"/>
      <w:marTop w:val="0"/>
      <w:marBottom w:val="0"/>
      <w:divBdr>
        <w:top w:val="none" w:sz="0" w:space="0" w:color="auto"/>
        <w:left w:val="none" w:sz="0" w:space="0" w:color="auto"/>
        <w:bottom w:val="none" w:sz="0" w:space="0" w:color="auto"/>
        <w:right w:val="none" w:sz="0" w:space="0" w:color="auto"/>
      </w:divBdr>
    </w:div>
    <w:div w:id="209184652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类别 1</c:v>
                </c:pt>
                <c:pt idx="1">
                  <c:v>类别 2</c:v>
                </c:pt>
                <c:pt idx="2">
                  <c:v>类别 3</c:v>
                </c:pt>
                <c:pt idx="3">
                  <c:v>类别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7290-4188-B55E-450C24C398C5}"/>
            </c:ext>
          </c:extLst>
        </c:ser>
        <c:dLbls>
          <c:dLblPos val="inEnd"/>
          <c:showLegendKey val="0"/>
          <c:showVal val="1"/>
          <c:showCatName val="0"/>
          <c:showSerName val="0"/>
          <c:showPercent val="0"/>
          <c:showBubbleSize val="0"/>
        </c:dLbls>
        <c:gapWidth val="41"/>
        <c:axId val="743985464"/>
        <c:axId val="743988744"/>
      </c:barChart>
      <c:catAx>
        <c:axId val="743985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zh-CN"/>
          </a:p>
        </c:txPr>
        <c:crossAx val="743988744"/>
        <c:crosses val="autoZero"/>
        <c:auto val="1"/>
        <c:lblAlgn val="ctr"/>
        <c:lblOffset val="100"/>
        <c:noMultiLvlLbl val="0"/>
      </c:catAx>
      <c:valAx>
        <c:axId val="743988744"/>
        <c:scaling>
          <c:orientation val="minMax"/>
        </c:scaling>
        <c:delete val="1"/>
        <c:axPos val="l"/>
        <c:numFmt formatCode="General" sourceLinked="1"/>
        <c:majorTickMark val="none"/>
        <c:minorTickMark val="none"/>
        <c:tickLblPos val="nextTo"/>
        <c:crossAx val="743985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类别 1</c:v>
                </c:pt>
                <c:pt idx="1">
                  <c:v>类别 2</c:v>
                </c:pt>
                <c:pt idx="2">
                  <c:v>类别 3</c:v>
                </c:pt>
                <c:pt idx="3">
                  <c:v>类别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B5A1-4236-BC06-8BC1859CBCAB}"/>
            </c:ext>
          </c:extLst>
        </c:ser>
        <c:dLbls>
          <c:dLblPos val="inEnd"/>
          <c:showLegendKey val="0"/>
          <c:showVal val="1"/>
          <c:showCatName val="0"/>
          <c:showSerName val="0"/>
          <c:showPercent val="0"/>
          <c:showBubbleSize val="0"/>
        </c:dLbls>
        <c:gapWidth val="41"/>
        <c:axId val="743985464"/>
        <c:axId val="743988744"/>
      </c:barChart>
      <c:catAx>
        <c:axId val="743985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zh-CN"/>
          </a:p>
        </c:txPr>
        <c:crossAx val="743988744"/>
        <c:crosses val="autoZero"/>
        <c:auto val="1"/>
        <c:lblAlgn val="ctr"/>
        <c:lblOffset val="100"/>
        <c:noMultiLvlLbl val="0"/>
      </c:catAx>
      <c:valAx>
        <c:axId val="743988744"/>
        <c:scaling>
          <c:orientation val="minMax"/>
        </c:scaling>
        <c:delete val="1"/>
        <c:axPos val="l"/>
        <c:numFmt formatCode="General" sourceLinked="1"/>
        <c:majorTickMark val="none"/>
        <c:minorTickMark val="none"/>
        <c:tickLblPos val="nextTo"/>
        <c:crossAx val="743985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4B-4B35-9BBC-4AE377726D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4B-4B35-9BBC-4AE377726D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4B-4B35-9BBC-4AE377726D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4B-4B35-9BBC-4AE377726DFD}"/>
              </c:ext>
            </c:extLst>
          </c:dPt>
          <c:cat>
            <c:strRef>
              <c:f>Sheet1!$A$2:$A$5</c:f>
              <c:strCache>
                <c:ptCount val="4"/>
                <c:pt idx="0">
                  <c:v>第一季度</c:v>
                </c:pt>
                <c:pt idx="1">
                  <c:v>第二季度</c:v>
                </c:pt>
                <c:pt idx="2">
                  <c:v>第三季度</c:v>
                </c:pt>
                <c:pt idx="3">
                  <c:v>第四季度</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3A04-4FFF-AF90-218B043451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ABFF1-B45E-4D39-A317-30A3D953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21</Pages>
  <Words>1460</Words>
  <Characters>8323</Characters>
  <Application>Microsoft Office Word</Application>
  <DocSecurity>0</DocSecurity>
  <Lines>69</Lines>
  <Paragraphs>19</Paragraphs>
  <ScaleCrop>false</ScaleCrop>
  <Manager/>
  <Company>精品管理</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安全检查分析报告(6月份)</dc:title>
  <dc:subject/>
  <dc:creator>精品管理</dc:creator>
  <cp:keywords>精品管理</cp:keywords>
  <dc:description>精品管理</dc:description>
  <cp:lastModifiedBy>chen ming</cp:lastModifiedBy>
  <cp:revision>359</cp:revision>
  <cp:lastPrinted>2020-06-22T12:53:00Z</cp:lastPrinted>
  <dcterms:created xsi:type="dcterms:W3CDTF">2021-01-14T00:33:00Z</dcterms:created>
  <dcterms:modified xsi:type="dcterms:W3CDTF">2021-08-18T07:08:00Z</dcterms:modified>
  <cp:category>精品管理</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